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4649"/>
        <w:gridCol w:w="4649"/>
        <w:gridCol w:w="4650"/>
      </w:tblGrid>
      <w:tr w:rsidR="00E0409D" w:rsidRPr="00B55793" w:rsidTr="00105943">
        <w:tc>
          <w:tcPr>
            <w:tcW w:w="13948" w:type="dxa"/>
            <w:gridSpan w:val="3"/>
          </w:tcPr>
          <w:p w:rsidR="00E0409D" w:rsidRPr="00B55793" w:rsidRDefault="00E0409D" w:rsidP="009A742C">
            <w:pPr>
              <w:jc w:val="center"/>
              <w:rPr>
                <w:rFonts w:ascii="Futura Next Book" w:hAnsi="Futura Next Book"/>
                <w:sz w:val="18"/>
              </w:rPr>
            </w:pPr>
            <w:bookmarkStart w:id="0" w:name="_GoBack"/>
            <w:bookmarkEnd w:id="0"/>
            <w:r w:rsidRPr="00B55793">
              <w:rPr>
                <w:rFonts w:ascii="Futura Next Book" w:hAnsi="Futura Next Book"/>
                <w:sz w:val="18"/>
              </w:rPr>
              <w:t>Key Question:</w:t>
            </w:r>
            <w:r w:rsidR="00105943" w:rsidRPr="00B55793">
              <w:rPr>
                <w:rFonts w:ascii="Futura Next Book" w:hAnsi="Futura Next Book"/>
                <w:sz w:val="18"/>
              </w:rPr>
              <w:t xml:space="preserve"> </w:t>
            </w:r>
            <w:r w:rsidR="00B55793" w:rsidRPr="00B55793">
              <w:rPr>
                <w:rFonts w:ascii="Futura Next Book" w:hAnsi="Futura Next Book"/>
                <w:sz w:val="18"/>
              </w:rPr>
              <w:t>Why is the Kingdom of Benin so significant?</w:t>
            </w:r>
          </w:p>
        </w:tc>
      </w:tr>
      <w:tr w:rsidR="00085033" w:rsidRPr="00B55793" w:rsidTr="00E0409D">
        <w:tc>
          <w:tcPr>
            <w:tcW w:w="4649" w:type="dxa"/>
          </w:tcPr>
          <w:p w:rsidR="00E0409D" w:rsidRPr="00B55793" w:rsidRDefault="009A742C" w:rsidP="005C273C">
            <w:pPr>
              <w:rPr>
                <w:rFonts w:ascii="Futura Next Book" w:hAnsi="Futura Next Book"/>
                <w:sz w:val="18"/>
              </w:rPr>
            </w:pPr>
            <w:r w:rsidRPr="00B55793">
              <w:rPr>
                <w:noProof/>
                <w:sz w:val="18"/>
                <w:u w:val="single"/>
                <w:lang w:eastAsia="en-GB"/>
              </w:rPr>
              <w:drawing>
                <wp:anchor distT="0" distB="0" distL="114300" distR="114300" simplePos="0" relativeHeight="251687936" behindDoc="0" locked="0" layoutInCell="1" allowOverlap="1" wp14:anchorId="0A2F7358" wp14:editId="5968B89B">
                  <wp:simplePos x="0" y="0"/>
                  <wp:positionH relativeFrom="column">
                    <wp:posOffset>37465</wp:posOffset>
                  </wp:positionH>
                  <wp:positionV relativeFrom="paragraph">
                    <wp:posOffset>471805</wp:posOffset>
                  </wp:positionV>
                  <wp:extent cx="928047" cy="566216"/>
                  <wp:effectExtent l="0" t="0" r="5715" b="5715"/>
                  <wp:wrapThrough wrapText="bothSides">
                    <wp:wrapPolygon edited="0">
                      <wp:start x="0" y="0"/>
                      <wp:lineTo x="0" y="21091"/>
                      <wp:lineTo x="21290" y="21091"/>
                      <wp:lineTo x="21290"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928047" cy="566216"/>
                          </a:xfrm>
                          <a:prstGeom prst="rect">
                            <a:avLst/>
                          </a:prstGeom>
                        </pic:spPr>
                      </pic:pic>
                    </a:graphicData>
                  </a:graphic>
                </wp:anchor>
              </w:drawing>
            </w:r>
            <w:r w:rsidR="00E0409D" w:rsidRPr="00B55793">
              <w:rPr>
                <w:rFonts w:ascii="Futura Next Book" w:hAnsi="Futura Next Book"/>
                <w:sz w:val="18"/>
                <w:u w:val="single"/>
              </w:rPr>
              <w:t>English</w:t>
            </w:r>
            <w:r w:rsidR="00F14162" w:rsidRPr="00B55793">
              <w:rPr>
                <w:rFonts w:ascii="Futura Next Book" w:hAnsi="Futura Next Book"/>
                <w:sz w:val="18"/>
                <w:u w:val="single"/>
              </w:rPr>
              <w:t>:</w:t>
            </w:r>
            <w:r w:rsidR="00F14162" w:rsidRPr="00B55793">
              <w:rPr>
                <w:rFonts w:ascii="Futura Next Book" w:hAnsi="Futura Next Book"/>
                <w:sz w:val="18"/>
              </w:rPr>
              <w:t xml:space="preserve"> We are starting this half term </w:t>
            </w:r>
            <w:r w:rsidRPr="00B55793">
              <w:rPr>
                <w:rFonts w:ascii="Futura Next Book" w:hAnsi="Futura Next Book"/>
                <w:sz w:val="18"/>
              </w:rPr>
              <w:t xml:space="preserve">by </w:t>
            </w:r>
            <w:r w:rsidR="00636622" w:rsidRPr="00B55793">
              <w:rPr>
                <w:rFonts w:ascii="Futura Next Book" w:hAnsi="Futura Next Book"/>
                <w:sz w:val="18"/>
              </w:rPr>
              <w:t>read</w:t>
            </w:r>
            <w:r w:rsidR="00AE40EC" w:rsidRPr="00B55793">
              <w:rPr>
                <w:rFonts w:ascii="Futura Next Book" w:hAnsi="Futura Next Book"/>
                <w:sz w:val="18"/>
              </w:rPr>
              <w:t>ing a</w:t>
            </w:r>
            <w:r w:rsidR="00D02194" w:rsidRPr="00B55793">
              <w:rPr>
                <w:rFonts w:ascii="Futura Next Book" w:hAnsi="Futura Next Book"/>
                <w:sz w:val="18"/>
              </w:rPr>
              <w:t>n</w:t>
            </w:r>
            <w:r w:rsidR="00AE40EC" w:rsidRPr="00B55793">
              <w:rPr>
                <w:rFonts w:ascii="Futura Next Book" w:hAnsi="Futura Next Book"/>
                <w:sz w:val="18"/>
              </w:rPr>
              <w:t xml:space="preserve"> </w:t>
            </w:r>
            <w:r w:rsidR="00D02194" w:rsidRPr="00B55793">
              <w:rPr>
                <w:rFonts w:ascii="Futura Next Book" w:hAnsi="Futura Next Book"/>
                <w:sz w:val="18"/>
              </w:rPr>
              <w:t>e</w:t>
            </w:r>
            <w:r w:rsidRPr="00B55793">
              <w:rPr>
                <w:rFonts w:ascii="Futura Next Book" w:hAnsi="Futura Next Book"/>
                <w:sz w:val="18"/>
              </w:rPr>
              <w:t>book called ‘Where would you like to live?’</w:t>
            </w:r>
            <w:r w:rsidR="00A3465C" w:rsidRPr="00B55793">
              <w:rPr>
                <w:rFonts w:ascii="Futura Next Book" w:hAnsi="Futura Next Book"/>
                <w:sz w:val="18"/>
              </w:rPr>
              <w:t xml:space="preserve"> </w:t>
            </w:r>
            <w:r w:rsidRPr="00B55793">
              <w:rPr>
                <w:rFonts w:ascii="Futura Next Book" w:hAnsi="Futura Next Book"/>
                <w:sz w:val="18"/>
              </w:rPr>
              <w:t xml:space="preserve">It is a wonderful book where we will discover more about our world in an interactive way! </w:t>
            </w:r>
            <w:r w:rsidR="00DF328B" w:rsidRPr="00B55793">
              <w:rPr>
                <w:rFonts w:ascii="Futura Next Book" w:hAnsi="Futura Next Book"/>
                <w:sz w:val="18"/>
              </w:rPr>
              <w:t>W</w:t>
            </w:r>
            <w:r w:rsidR="002B7286" w:rsidRPr="00B55793">
              <w:rPr>
                <w:rFonts w:ascii="Futura Next Book" w:hAnsi="Futura Next Book"/>
                <w:sz w:val="18"/>
              </w:rPr>
              <w:t>e will</w:t>
            </w:r>
            <w:r w:rsidR="00636622" w:rsidRPr="00B55793">
              <w:rPr>
                <w:rFonts w:ascii="Futura Next Book" w:hAnsi="Futura Next Book"/>
                <w:sz w:val="18"/>
              </w:rPr>
              <w:t xml:space="preserve"> also</w:t>
            </w:r>
            <w:r w:rsidR="002B7286" w:rsidRPr="00B55793">
              <w:rPr>
                <w:rFonts w:ascii="Futura Next Book" w:hAnsi="Futura Next Book"/>
                <w:sz w:val="18"/>
              </w:rPr>
              <w:t xml:space="preserve"> </w:t>
            </w:r>
            <w:r w:rsidR="00DF328B" w:rsidRPr="00B55793">
              <w:rPr>
                <w:rFonts w:ascii="Futura Next Book" w:hAnsi="Futura Next Book"/>
                <w:sz w:val="18"/>
              </w:rPr>
              <w:t xml:space="preserve">study </w:t>
            </w:r>
            <w:r w:rsidR="00636622" w:rsidRPr="00B55793">
              <w:rPr>
                <w:rFonts w:ascii="Futura Next Book" w:hAnsi="Futura Next Book"/>
                <w:sz w:val="18"/>
              </w:rPr>
              <w:t xml:space="preserve">poetry, playing with words and </w:t>
            </w:r>
            <w:r w:rsidR="005C273C">
              <w:rPr>
                <w:rFonts w:ascii="Futura Next Book" w:hAnsi="Futura Next Book"/>
                <w:sz w:val="18"/>
              </w:rPr>
              <w:t>will also</w:t>
            </w:r>
            <w:r w:rsidRPr="00B55793">
              <w:rPr>
                <w:rFonts w:ascii="Futura Next Book" w:hAnsi="Futura Next Book"/>
                <w:sz w:val="18"/>
              </w:rPr>
              <w:t xml:space="preserve"> become</w:t>
            </w:r>
            <w:r w:rsidR="00636622" w:rsidRPr="00B55793">
              <w:rPr>
                <w:rFonts w:ascii="Futura Next Book" w:hAnsi="Futura Next Book"/>
                <w:sz w:val="18"/>
              </w:rPr>
              <w:t xml:space="preserve"> word detectives</w:t>
            </w:r>
            <w:r w:rsidRPr="00B55793">
              <w:rPr>
                <w:rFonts w:ascii="Futura Next Book" w:hAnsi="Futura Next Book"/>
                <w:sz w:val="18"/>
              </w:rPr>
              <w:t>!</w:t>
            </w:r>
          </w:p>
        </w:tc>
        <w:tc>
          <w:tcPr>
            <w:tcW w:w="4649" w:type="dxa"/>
          </w:tcPr>
          <w:p w:rsidR="00B41873" w:rsidRPr="00B55793" w:rsidRDefault="002C29A1" w:rsidP="005C273C">
            <w:pPr>
              <w:rPr>
                <w:rFonts w:ascii="Futura Next Book" w:hAnsi="Futura Next Book"/>
                <w:sz w:val="18"/>
              </w:rPr>
            </w:pPr>
            <w:r w:rsidRPr="00B55793">
              <w:rPr>
                <w:noProof/>
                <w:sz w:val="18"/>
                <w:lang w:eastAsia="en-GB"/>
              </w:rPr>
              <w:drawing>
                <wp:anchor distT="0" distB="0" distL="114300" distR="114300" simplePos="0" relativeHeight="251692032" behindDoc="0" locked="0" layoutInCell="1" allowOverlap="1" wp14:anchorId="217EF0A5" wp14:editId="1DE2B7B8">
                  <wp:simplePos x="0" y="0"/>
                  <wp:positionH relativeFrom="column">
                    <wp:posOffset>-28565</wp:posOffset>
                  </wp:positionH>
                  <wp:positionV relativeFrom="paragraph">
                    <wp:posOffset>647198</wp:posOffset>
                  </wp:positionV>
                  <wp:extent cx="1146412" cy="488446"/>
                  <wp:effectExtent l="0" t="0" r="0" b="6985"/>
                  <wp:wrapThrough wrapText="bothSides">
                    <wp:wrapPolygon edited="0">
                      <wp:start x="0" y="0"/>
                      <wp:lineTo x="0" y="21066"/>
                      <wp:lineTo x="21181" y="21066"/>
                      <wp:lineTo x="21181"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46412" cy="488446"/>
                          </a:xfrm>
                          <a:prstGeom prst="rect">
                            <a:avLst/>
                          </a:prstGeom>
                        </pic:spPr>
                      </pic:pic>
                    </a:graphicData>
                  </a:graphic>
                </wp:anchor>
              </w:drawing>
            </w:r>
            <w:r w:rsidR="009A742C" w:rsidRPr="00B55793">
              <w:rPr>
                <w:noProof/>
                <w:sz w:val="18"/>
                <w:lang w:eastAsia="en-GB"/>
              </w:rPr>
              <w:drawing>
                <wp:anchor distT="0" distB="0" distL="114300" distR="114300" simplePos="0" relativeHeight="251688960" behindDoc="0" locked="0" layoutInCell="1" allowOverlap="1" wp14:anchorId="1DAED627" wp14:editId="575A5482">
                  <wp:simplePos x="0" y="0"/>
                  <wp:positionH relativeFrom="column">
                    <wp:posOffset>2059438</wp:posOffset>
                  </wp:positionH>
                  <wp:positionV relativeFrom="paragraph">
                    <wp:posOffset>53842</wp:posOffset>
                  </wp:positionV>
                  <wp:extent cx="791570" cy="751840"/>
                  <wp:effectExtent l="0" t="0" r="8890" b="0"/>
                  <wp:wrapThrough wrapText="bothSides">
                    <wp:wrapPolygon edited="0">
                      <wp:start x="0" y="0"/>
                      <wp:lineTo x="0" y="20797"/>
                      <wp:lineTo x="21323" y="20797"/>
                      <wp:lineTo x="21323"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r="68148"/>
                          <a:stretch/>
                        </pic:blipFill>
                        <pic:spPr bwMode="auto">
                          <a:xfrm>
                            <a:off x="0" y="0"/>
                            <a:ext cx="791570" cy="751840"/>
                          </a:xfrm>
                          <a:prstGeom prst="rect">
                            <a:avLst/>
                          </a:prstGeom>
                          <a:ln>
                            <a:noFill/>
                          </a:ln>
                          <a:extLst>
                            <a:ext uri="{53640926-AAD7-44D8-BBD7-CCE9431645EC}">
                              <a14:shadowObscured xmlns:a14="http://schemas.microsoft.com/office/drawing/2010/main"/>
                            </a:ext>
                          </a:extLst>
                        </pic:spPr>
                      </pic:pic>
                    </a:graphicData>
                  </a:graphic>
                </wp:anchor>
              </w:drawing>
            </w:r>
            <w:r w:rsidR="00E0409D" w:rsidRPr="00B55793">
              <w:rPr>
                <w:rFonts w:ascii="Futura Next Book" w:hAnsi="Futura Next Book"/>
                <w:sz w:val="18"/>
                <w:u w:val="single"/>
              </w:rPr>
              <w:t>Maths</w:t>
            </w:r>
            <w:r w:rsidR="00B41873" w:rsidRPr="00B55793">
              <w:rPr>
                <w:rFonts w:ascii="Futura Next Book" w:hAnsi="Futura Next Book"/>
                <w:sz w:val="18"/>
              </w:rPr>
              <w:t xml:space="preserve">: </w:t>
            </w:r>
            <w:r w:rsidRPr="00B55793">
              <w:rPr>
                <w:rFonts w:ascii="Futura Next Book" w:hAnsi="Futura Next Book"/>
                <w:sz w:val="18"/>
              </w:rPr>
              <w:t xml:space="preserve">In Maths, we are continuing </w:t>
            </w:r>
            <w:r w:rsidR="009A742C" w:rsidRPr="00B55793">
              <w:rPr>
                <w:rFonts w:ascii="Futura Next Book" w:hAnsi="Futura Next Book"/>
                <w:sz w:val="18"/>
              </w:rPr>
              <w:t xml:space="preserve">to follow the White Rose Scheme. We will </w:t>
            </w:r>
            <w:r w:rsidR="005C273C">
              <w:rPr>
                <w:rFonts w:ascii="Futura Next Book" w:hAnsi="Futura Next Book"/>
                <w:sz w:val="18"/>
              </w:rPr>
              <w:t xml:space="preserve">carry on </w:t>
            </w:r>
            <w:r w:rsidR="009A742C" w:rsidRPr="00B55793">
              <w:rPr>
                <w:rFonts w:ascii="Futura Next Book" w:hAnsi="Futura Next Book"/>
                <w:sz w:val="18"/>
              </w:rPr>
              <w:t>focus</w:t>
            </w:r>
            <w:r w:rsidR="005C273C">
              <w:rPr>
                <w:rFonts w:ascii="Futura Next Book" w:hAnsi="Futura Next Book"/>
                <w:sz w:val="18"/>
              </w:rPr>
              <w:t>ing</w:t>
            </w:r>
            <w:r w:rsidR="009A742C" w:rsidRPr="00B55793">
              <w:rPr>
                <w:rFonts w:ascii="Futura Next Book" w:hAnsi="Futura Next Book"/>
                <w:sz w:val="18"/>
              </w:rPr>
              <w:t xml:space="preserve"> on </w:t>
            </w:r>
            <w:r w:rsidR="00085033" w:rsidRPr="00B55793">
              <w:rPr>
                <w:rFonts w:ascii="Futura Next Book" w:hAnsi="Futura Next Book"/>
                <w:sz w:val="18"/>
              </w:rPr>
              <w:t>Multiplication</w:t>
            </w:r>
            <w:r w:rsidR="009A742C" w:rsidRPr="00B55793">
              <w:rPr>
                <w:rFonts w:ascii="Futura Next Book" w:hAnsi="Futura Next Book"/>
                <w:sz w:val="18"/>
              </w:rPr>
              <w:t xml:space="preserve"> and Division before moving onto Measurement; Length and Perimeter</w:t>
            </w:r>
            <w:r w:rsidRPr="00B55793">
              <w:rPr>
                <w:rFonts w:ascii="Futura Next Book" w:hAnsi="Futura Next Book"/>
                <w:sz w:val="18"/>
              </w:rPr>
              <w:t>, Fractions and Mass and Capacity</w:t>
            </w:r>
            <w:r w:rsidR="00B41873" w:rsidRPr="00B55793">
              <w:rPr>
                <w:rFonts w:ascii="Futura Next Book" w:hAnsi="Futura Next Book"/>
                <w:sz w:val="18"/>
              </w:rPr>
              <w:t>.</w:t>
            </w:r>
          </w:p>
        </w:tc>
        <w:tc>
          <w:tcPr>
            <w:tcW w:w="4650" w:type="dxa"/>
          </w:tcPr>
          <w:p w:rsidR="00E0409D" w:rsidRPr="00B55793" w:rsidRDefault="009A742C" w:rsidP="002C29A1">
            <w:pPr>
              <w:rPr>
                <w:rFonts w:ascii="Futura Next Book" w:hAnsi="Futura Next Book"/>
                <w:sz w:val="18"/>
              </w:rPr>
            </w:pPr>
            <w:r w:rsidRPr="00B55793">
              <w:rPr>
                <w:noProof/>
                <w:sz w:val="18"/>
                <w:lang w:eastAsia="en-GB"/>
              </w:rPr>
              <w:drawing>
                <wp:anchor distT="0" distB="0" distL="114300" distR="114300" simplePos="0" relativeHeight="251689984" behindDoc="0" locked="0" layoutInCell="1" allowOverlap="1" wp14:anchorId="3F68DDDD" wp14:editId="35142A92">
                  <wp:simplePos x="0" y="0"/>
                  <wp:positionH relativeFrom="column">
                    <wp:posOffset>2007377</wp:posOffset>
                  </wp:positionH>
                  <wp:positionV relativeFrom="paragraph">
                    <wp:posOffset>88654</wp:posOffset>
                  </wp:positionV>
                  <wp:extent cx="702860" cy="1062100"/>
                  <wp:effectExtent l="0" t="0" r="2540" b="508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702860" cy="1062100"/>
                          </a:xfrm>
                          <a:prstGeom prst="rect">
                            <a:avLst/>
                          </a:prstGeom>
                        </pic:spPr>
                      </pic:pic>
                    </a:graphicData>
                  </a:graphic>
                </wp:anchor>
              </w:drawing>
            </w:r>
            <w:r w:rsidR="00E0409D" w:rsidRPr="00B55793">
              <w:rPr>
                <w:rFonts w:ascii="Futura Next Book" w:hAnsi="Futura Next Book"/>
                <w:sz w:val="18"/>
                <w:u w:val="single"/>
              </w:rPr>
              <w:t>Science</w:t>
            </w:r>
            <w:r w:rsidR="00105943" w:rsidRPr="00B55793">
              <w:rPr>
                <w:rFonts w:ascii="Futura Next Book" w:hAnsi="Futura Next Book"/>
                <w:sz w:val="18"/>
                <w:u w:val="single"/>
              </w:rPr>
              <w:t>:</w:t>
            </w:r>
            <w:r w:rsidR="00105943" w:rsidRPr="00B55793">
              <w:rPr>
                <w:rFonts w:ascii="Futura Next Book" w:hAnsi="Futura Next Book"/>
                <w:sz w:val="18"/>
              </w:rPr>
              <w:t xml:space="preserve"> </w:t>
            </w:r>
            <w:r w:rsidR="002C29A1" w:rsidRPr="00B55793">
              <w:rPr>
                <w:rFonts w:ascii="Futura Next Book" w:hAnsi="Futura Next Book"/>
                <w:sz w:val="18"/>
              </w:rPr>
              <w:t>This term w</w:t>
            </w:r>
            <w:r w:rsidR="00105943" w:rsidRPr="00B55793">
              <w:rPr>
                <w:rFonts w:ascii="Futura Next Book" w:hAnsi="Futura Next Book"/>
                <w:sz w:val="18"/>
              </w:rPr>
              <w:t xml:space="preserve">e are learning about </w:t>
            </w:r>
            <w:r w:rsidR="00085033" w:rsidRPr="00B55793">
              <w:rPr>
                <w:rFonts w:ascii="Futura Next Book" w:hAnsi="Futura Next Book"/>
                <w:sz w:val="18"/>
              </w:rPr>
              <w:t>Plants and Light</w:t>
            </w:r>
            <w:r w:rsidR="00077EDB" w:rsidRPr="00B55793">
              <w:rPr>
                <w:rFonts w:ascii="Futura Next Book" w:hAnsi="Futura Next Book"/>
                <w:sz w:val="18"/>
              </w:rPr>
              <w:t>.</w:t>
            </w:r>
            <w:r w:rsidR="00085033" w:rsidRPr="00B55793">
              <w:rPr>
                <w:rFonts w:ascii="Futura Next Book" w:hAnsi="Futura Next Book"/>
                <w:sz w:val="18"/>
              </w:rPr>
              <w:t xml:space="preserve"> We will be looking at the functions and parts of a flowering plant and investigate plant nutrition.</w:t>
            </w:r>
            <w:r w:rsidR="00085033" w:rsidRPr="00B55793">
              <w:rPr>
                <w:rFonts w:ascii="Futura Next Book" w:hAnsi="Futura Next Book"/>
                <w:noProof/>
                <w:sz w:val="18"/>
                <w:lang w:eastAsia="en-GB"/>
              </w:rPr>
              <w:t xml:space="preserve"> </w:t>
            </w:r>
            <w:r w:rsidR="002C29A1" w:rsidRPr="00B55793">
              <w:rPr>
                <w:rFonts w:ascii="Futura Next Book" w:hAnsi="Futura Next Book"/>
                <w:noProof/>
                <w:sz w:val="18"/>
                <w:lang w:eastAsia="en-GB"/>
              </w:rPr>
              <w:t>We will take part in lots of multi-sensory investigations to promote our scientific minds!</w:t>
            </w:r>
          </w:p>
        </w:tc>
      </w:tr>
      <w:tr w:rsidR="00085033" w:rsidRPr="00B55793" w:rsidTr="00B55793">
        <w:trPr>
          <w:trHeight w:val="1986"/>
        </w:trPr>
        <w:tc>
          <w:tcPr>
            <w:tcW w:w="4649" w:type="dxa"/>
          </w:tcPr>
          <w:p w:rsidR="00C60EAF" w:rsidRPr="00B55793" w:rsidRDefault="00B55793" w:rsidP="00E0409D">
            <w:pPr>
              <w:rPr>
                <w:rFonts w:ascii="Futura Next Book" w:hAnsi="Futura Next Book"/>
                <w:sz w:val="18"/>
              </w:rPr>
            </w:pPr>
            <w:r w:rsidRPr="00B55793">
              <w:rPr>
                <w:noProof/>
                <w:sz w:val="18"/>
                <w:u w:val="single"/>
                <w:lang w:eastAsia="en-GB"/>
              </w:rPr>
              <w:drawing>
                <wp:anchor distT="0" distB="0" distL="114300" distR="114300" simplePos="0" relativeHeight="251695104" behindDoc="0" locked="0" layoutInCell="1" allowOverlap="1" wp14:anchorId="61B20139" wp14:editId="04E5CDEA">
                  <wp:simplePos x="0" y="0"/>
                  <wp:positionH relativeFrom="column">
                    <wp:posOffset>2004534</wp:posOffset>
                  </wp:positionH>
                  <wp:positionV relativeFrom="paragraph">
                    <wp:posOffset>207768</wp:posOffset>
                  </wp:positionV>
                  <wp:extent cx="866775" cy="939165"/>
                  <wp:effectExtent l="0" t="0" r="9525" b="0"/>
                  <wp:wrapThrough wrapText="bothSides">
                    <wp:wrapPolygon edited="0">
                      <wp:start x="0" y="0"/>
                      <wp:lineTo x="0" y="21030"/>
                      <wp:lineTo x="21363" y="21030"/>
                      <wp:lineTo x="21363"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66775" cy="939165"/>
                          </a:xfrm>
                          <a:prstGeom prst="rect">
                            <a:avLst/>
                          </a:prstGeom>
                        </pic:spPr>
                      </pic:pic>
                    </a:graphicData>
                  </a:graphic>
                </wp:anchor>
              </w:drawing>
            </w:r>
            <w:r w:rsidR="00E0409D" w:rsidRPr="00B55793">
              <w:rPr>
                <w:rFonts w:ascii="Futura Next Book" w:hAnsi="Futura Next Book"/>
                <w:sz w:val="18"/>
                <w:u w:val="single"/>
              </w:rPr>
              <w:t>History</w:t>
            </w:r>
            <w:r w:rsidR="00105943" w:rsidRPr="00B55793">
              <w:rPr>
                <w:rFonts w:ascii="Futura Next Book" w:hAnsi="Futura Next Book"/>
                <w:sz w:val="18"/>
                <w:u w:val="single"/>
              </w:rPr>
              <w:t>:</w:t>
            </w:r>
            <w:r w:rsidR="00105943" w:rsidRPr="00B55793">
              <w:rPr>
                <w:rFonts w:ascii="Futura Next Book" w:hAnsi="Futura Next Book"/>
                <w:sz w:val="18"/>
              </w:rPr>
              <w:t xml:space="preserve"> </w:t>
            </w:r>
            <w:r w:rsidRPr="00B55793">
              <w:rPr>
                <w:rFonts w:ascii="Futura Next Book" w:hAnsi="Futura Next Book"/>
                <w:sz w:val="18"/>
              </w:rPr>
              <w:t xml:space="preserve">During this term </w:t>
            </w:r>
            <w:r w:rsidR="00426FBC">
              <w:rPr>
                <w:rFonts w:ascii="Futura Next Book" w:hAnsi="Futura Next Book"/>
                <w:sz w:val="18"/>
              </w:rPr>
              <w:t xml:space="preserve">we </w:t>
            </w:r>
            <w:r w:rsidR="005C273C">
              <w:rPr>
                <w:rFonts w:ascii="Futura Next Book" w:hAnsi="Futura Next Book"/>
                <w:sz w:val="18"/>
              </w:rPr>
              <w:t>are</w:t>
            </w:r>
            <w:r w:rsidRPr="00B55793">
              <w:rPr>
                <w:rFonts w:ascii="Futura Next Book" w:hAnsi="Futura Next Book"/>
                <w:sz w:val="18"/>
              </w:rPr>
              <w:t xml:space="preserve"> working towards </w:t>
            </w:r>
            <w:r w:rsidR="005C273C">
              <w:rPr>
                <w:rFonts w:ascii="Futura Next Book" w:hAnsi="Futura Next Book"/>
                <w:sz w:val="18"/>
              </w:rPr>
              <w:t>answering our Key Question: Why is the Kingdom of Benin so significant?</w:t>
            </w:r>
            <w:r w:rsidRPr="00B55793">
              <w:rPr>
                <w:rFonts w:ascii="Futura Next Book" w:hAnsi="Futura Next Book"/>
                <w:sz w:val="18"/>
              </w:rPr>
              <w:t xml:space="preserve"> We will explore the Kingdom of Benin, </w:t>
            </w:r>
            <w:r w:rsidR="005C273C">
              <w:rPr>
                <w:rFonts w:ascii="Futura Next Book" w:hAnsi="Futura Next Book"/>
                <w:sz w:val="18"/>
              </w:rPr>
              <w:t>learn about</w:t>
            </w:r>
            <w:r w:rsidRPr="00B55793">
              <w:rPr>
                <w:rFonts w:ascii="Futura Next Book" w:hAnsi="Futura Next Book"/>
                <w:sz w:val="18"/>
              </w:rPr>
              <w:t xml:space="preserve"> their leaders and understand their trade networks with the rest of the world.</w:t>
            </w:r>
            <w:r w:rsidRPr="00B55793">
              <w:rPr>
                <w:noProof/>
                <w:sz w:val="18"/>
                <w:lang w:eastAsia="en-GB"/>
              </w:rPr>
              <w:t xml:space="preserve"> </w:t>
            </w:r>
          </w:p>
          <w:p w:rsidR="00E0409D" w:rsidRPr="00B55793" w:rsidRDefault="00D95F10" w:rsidP="00E0409D">
            <w:pPr>
              <w:rPr>
                <w:rFonts w:ascii="Futura Next Book" w:hAnsi="Futura Next Book"/>
                <w:sz w:val="18"/>
              </w:rPr>
            </w:pPr>
            <w:r w:rsidRPr="00B55793">
              <w:rPr>
                <w:rFonts w:ascii="Futura Next Book" w:hAnsi="Futura Next Book"/>
                <w:sz w:val="18"/>
              </w:rPr>
              <w:t xml:space="preserve"> </w:t>
            </w:r>
          </w:p>
          <w:p w:rsidR="00E0409D" w:rsidRPr="00B55793" w:rsidRDefault="00E0409D" w:rsidP="005745AF">
            <w:pPr>
              <w:jc w:val="right"/>
              <w:rPr>
                <w:rFonts w:ascii="Futura Next Book" w:hAnsi="Futura Next Book"/>
                <w:sz w:val="18"/>
              </w:rPr>
            </w:pPr>
          </w:p>
        </w:tc>
        <w:tc>
          <w:tcPr>
            <w:tcW w:w="4649" w:type="dxa"/>
          </w:tcPr>
          <w:p w:rsidR="00E360F8" w:rsidRPr="00B55793" w:rsidRDefault="00B66C3B" w:rsidP="005C273C">
            <w:pPr>
              <w:rPr>
                <w:rFonts w:ascii="Futura Next Book" w:hAnsi="Futura Next Book"/>
                <w:sz w:val="18"/>
              </w:rPr>
            </w:pPr>
            <w:r w:rsidRPr="00B55793">
              <w:rPr>
                <w:rFonts w:ascii="Futura Next Book" w:hAnsi="Futura Next Book"/>
                <w:noProof/>
                <w:sz w:val="18"/>
                <w:u w:val="single"/>
                <w:lang w:eastAsia="en-GB"/>
              </w:rPr>
              <w:drawing>
                <wp:anchor distT="0" distB="0" distL="114300" distR="114300" simplePos="0" relativeHeight="251673600" behindDoc="0" locked="0" layoutInCell="1" allowOverlap="1" wp14:anchorId="7F193430" wp14:editId="04F41FC2">
                  <wp:simplePos x="0" y="0"/>
                  <wp:positionH relativeFrom="column">
                    <wp:posOffset>1271270</wp:posOffset>
                  </wp:positionH>
                  <wp:positionV relativeFrom="paragraph">
                    <wp:posOffset>353695</wp:posOffset>
                  </wp:positionV>
                  <wp:extent cx="1496060" cy="779780"/>
                  <wp:effectExtent l="0" t="0" r="8890" b="127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lock8.312\AppData\Local\Microsoft\Windows\INetCache\Content.MSO\A88E0EC1.tmp"/>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496060" cy="779780"/>
                          </a:xfrm>
                          <a:prstGeom prst="rect">
                            <a:avLst/>
                          </a:prstGeom>
                          <a:noFill/>
                          <a:ln>
                            <a:noFill/>
                          </a:ln>
                        </pic:spPr>
                      </pic:pic>
                    </a:graphicData>
                  </a:graphic>
                  <wp14:sizeRelH relativeFrom="page">
                    <wp14:pctWidth>0</wp14:pctWidth>
                  </wp14:sizeRelH>
                  <wp14:sizeRelV relativeFrom="page">
                    <wp14:pctHeight>0</wp14:pctHeight>
                  </wp14:sizeRelV>
                </wp:anchor>
              </w:drawing>
            </w:r>
            <w:r w:rsidR="00E0409D" w:rsidRPr="00B55793">
              <w:rPr>
                <w:rFonts w:ascii="Futura Next Book" w:hAnsi="Futura Next Book"/>
                <w:sz w:val="18"/>
                <w:u w:val="single"/>
              </w:rPr>
              <w:t>Geography</w:t>
            </w:r>
            <w:r w:rsidR="00105943" w:rsidRPr="00B55793">
              <w:rPr>
                <w:rFonts w:ascii="Futura Next Book" w:hAnsi="Futura Next Book"/>
                <w:sz w:val="18"/>
              </w:rPr>
              <w:t xml:space="preserve">: </w:t>
            </w:r>
            <w:r w:rsidR="005C273C">
              <w:rPr>
                <w:rFonts w:ascii="Futura Next Book" w:hAnsi="Futura Next Book"/>
                <w:sz w:val="18"/>
              </w:rPr>
              <w:t>We will be identifying the continents and oceans of our world</w:t>
            </w:r>
            <w:r w:rsidRPr="00B55793">
              <w:rPr>
                <w:rFonts w:ascii="Futura Next Book" w:hAnsi="Futura Next Book"/>
                <w:sz w:val="18"/>
              </w:rPr>
              <w:t>.</w:t>
            </w:r>
            <w:r w:rsidR="003E3149" w:rsidRPr="00B55793">
              <w:rPr>
                <w:rFonts w:ascii="Futura Next Book" w:hAnsi="Futura Next Book"/>
                <w:sz w:val="18"/>
              </w:rPr>
              <w:t xml:space="preserve"> We will look at ident</w:t>
            </w:r>
            <w:r w:rsidR="005C273C">
              <w:rPr>
                <w:rFonts w:ascii="Futura Next Book" w:hAnsi="Futura Next Book"/>
                <w:sz w:val="18"/>
              </w:rPr>
              <w:t xml:space="preserve">ifying key cities and locations, </w:t>
            </w:r>
            <w:r w:rsidR="003E3149" w:rsidRPr="00B55793">
              <w:rPr>
                <w:rFonts w:ascii="Futura Next Book" w:hAnsi="Futura Next Book"/>
                <w:sz w:val="18"/>
              </w:rPr>
              <w:t>understand</w:t>
            </w:r>
            <w:r w:rsidR="005C273C">
              <w:rPr>
                <w:rFonts w:ascii="Futura Next Book" w:hAnsi="Futura Next Book"/>
                <w:sz w:val="18"/>
              </w:rPr>
              <w:t>ing</w:t>
            </w:r>
            <w:r w:rsidR="003E3149" w:rsidRPr="00B55793">
              <w:rPr>
                <w:rFonts w:ascii="Futura Next Book" w:hAnsi="Futura Next Book"/>
                <w:sz w:val="18"/>
              </w:rPr>
              <w:t xml:space="preserve"> terms such a</w:t>
            </w:r>
            <w:r w:rsidR="005C273C">
              <w:rPr>
                <w:rFonts w:ascii="Futura Next Book" w:hAnsi="Futura Next Book"/>
                <w:sz w:val="18"/>
              </w:rPr>
              <w:t xml:space="preserve">s: equator and hemisphere. Maps, compasses </w:t>
            </w:r>
            <w:r w:rsidR="003E3149" w:rsidRPr="00B55793">
              <w:rPr>
                <w:rFonts w:ascii="Futura Next Book" w:hAnsi="Futura Next Book"/>
                <w:sz w:val="18"/>
              </w:rPr>
              <w:t xml:space="preserve">and globes will help us to compare </w:t>
            </w:r>
            <w:r w:rsidR="005C273C">
              <w:rPr>
                <w:rFonts w:ascii="Futura Next Book" w:hAnsi="Futura Next Book"/>
                <w:sz w:val="18"/>
              </w:rPr>
              <w:t>the location of such places.</w:t>
            </w:r>
          </w:p>
        </w:tc>
        <w:tc>
          <w:tcPr>
            <w:tcW w:w="4650" w:type="dxa"/>
          </w:tcPr>
          <w:p w:rsidR="00E0409D" w:rsidRPr="00B55793" w:rsidRDefault="009A742C" w:rsidP="00E0409D">
            <w:pPr>
              <w:rPr>
                <w:rFonts w:ascii="Futura Next Book" w:hAnsi="Futura Next Book"/>
                <w:sz w:val="18"/>
              </w:rPr>
            </w:pPr>
            <w:r w:rsidRPr="00B55793">
              <w:rPr>
                <w:noProof/>
                <w:sz w:val="18"/>
                <w:u w:val="single"/>
                <w:lang w:eastAsia="en-GB"/>
              </w:rPr>
              <w:drawing>
                <wp:anchor distT="0" distB="0" distL="114300" distR="114300" simplePos="0" relativeHeight="251691008" behindDoc="0" locked="0" layoutInCell="1" allowOverlap="1" wp14:anchorId="247314F1" wp14:editId="6DF7359E">
                  <wp:simplePos x="0" y="0"/>
                  <wp:positionH relativeFrom="column">
                    <wp:posOffset>1749823</wp:posOffset>
                  </wp:positionH>
                  <wp:positionV relativeFrom="paragraph">
                    <wp:posOffset>312837</wp:posOffset>
                  </wp:positionV>
                  <wp:extent cx="1064260" cy="1007745"/>
                  <wp:effectExtent l="0" t="0" r="2540" b="1905"/>
                  <wp:wrapThrough wrapText="bothSides">
                    <wp:wrapPolygon edited="0">
                      <wp:start x="0" y="0"/>
                      <wp:lineTo x="0" y="21233"/>
                      <wp:lineTo x="21265" y="21233"/>
                      <wp:lineTo x="21265"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064260" cy="1007745"/>
                          </a:xfrm>
                          <a:prstGeom prst="rect">
                            <a:avLst/>
                          </a:prstGeom>
                        </pic:spPr>
                      </pic:pic>
                    </a:graphicData>
                  </a:graphic>
                  <wp14:sizeRelH relativeFrom="margin">
                    <wp14:pctWidth>0</wp14:pctWidth>
                  </wp14:sizeRelH>
                  <wp14:sizeRelV relativeFrom="margin">
                    <wp14:pctHeight>0</wp14:pctHeight>
                  </wp14:sizeRelV>
                </wp:anchor>
              </w:drawing>
            </w:r>
            <w:r w:rsidR="00E0409D" w:rsidRPr="00B55793">
              <w:rPr>
                <w:rFonts w:ascii="Futura Next Book" w:hAnsi="Futura Next Book"/>
                <w:sz w:val="18"/>
                <w:u w:val="single"/>
              </w:rPr>
              <w:t>Music</w:t>
            </w:r>
            <w:r w:rsidR="00105943" w:rsidRPr="00B55793">
              <w:rPr>
                <w:rFonts w:ascii="Futura Next Book" w:hAnsi="Futura Next Book"/>
                <w:sz w:val="18"/>
                <w:u w:val="single"/>
              </w:rPr>
              <w:t>:</w:t>
            </w:r>
            <w:r w:rsidR="00105943" w:rsidRPr="00B55793">
              <w:rPr>
                <w:rFonts w:ascii="Futura Next Book" w:hAnsi="Futura Next Book"/>
                <w:sz w:val="18"/>
              </w:rPr>
              <w:t xml:space="preserve"> </w:t>
            </w:r>
            <w:r w:rsidR="005C273C">
              <w:rPr>
                <w:rFonts w:ascii="Futura Next Book" w:hAnsi="Futura Next Book"/>
                <w:sz w:val="18"/>
              </w:rPr>
              <w:t>We</w:t>
            </w:r>
            <w:r w:rsidRPr="00B55793">
              <w:rPr>
                <w:rFonts w:ascii="Futura Next Book" w:hAnsi="Futura Next Book"/>
                <w:sz w:val="18"/>
              </w:rPr>
              <w:t xml:space="preserve"> will be learning t</w:t>
            </w:r>
            <w:r w:rsidR="002C29A1" w:rsidRPr="00B55793">
              <w:rPr>
                <w:rFonts w:ascii="Futura Next Book" w:hAnsi="Futura Next Book"/>
                <w:sz w:val="18"/>
              </w:rPr>
              <w:t>o play a new musical instrument; the Glockensp</w:t>
            </w:r>
            <w:r w:rsidRPr="00B55793">
              <w:rPr>
                <w:rFonts w:ascii="Futura Next Book" w:hAnsi="Futura Next Book"/>
                <w:sz w:val="18"/>
              </w:rPr>
              <w:t>i</w:t>
            </w:r>
            <w:r w:rsidR="002C29A1" w:rsidRPr="00B55793">
              <w:rPr>
                <w:rFonts w:ascii="Futura Next Book" w:hAnsi="Futura Next Book"/>
                <w:sz w:val="18"/>
              </w:rPr>
              <w:t>e</w:t>
            </w:r>
            <w:r w:rsidRPr="00B55793">
              <w:rPr>
                <w:rFonts w:ascii="Futura Next Book" w:hAnsi="Futura Next Book"/>
                <w:sz w:val="18"/>
              </w:rPr>
              <w:t xml:space="preserve">l. We will become familiar with some of the notes </w:t>
            </w:r>
            <w:r w:rsidR="002C29A1" w:rsidRPr="00B55793">
              <w:rPr>
                <w:rFonts w:ascii="Futura Next Book" w:hAnsi="Futura Next Book"/>
                <w:sz w:val="18"/>
              </w:rPr>
              <w:t>and learn to play a simple tune, exploring</w:t>
            </w:r>
            <w:r w:rsidRPr="00B55793">
              <w:rPr>
                <w:rFonts w:ascii="Futura Next Book" w:hAnsi="Futura Next Book"/>
                <w:sz w:val="18"/>
              </w:rPr>
              <w:t xml:space="preserve"> ways to </w:t>
            </w:r>
            <w:r w:rsidR="005C273C">
              <w:rPr>
                <w:rFonts w:ascii="Futura Next Book" w:hAnsi="Futura Next Book"/>
                <w:sz w:val="18"/>
              </w:rPr>
              <w:t>compose and play</w:t>
            </w:r>
            <w:r w:rsidRPr="00B55793">
              <w:rPr>
                <w:rFonts w:ascii="Futura Next Book" w:hAnsi="Futura Next Book"/>
                <w:sz w:val="18"/>
              </w:rPr>
              <w:t xml:space="preserve"> our own </w:t>
            </w:r>
            <w:r w:rsidR="005C273C">
              <w:rPr>
                <w:rFonts w:ascii="Futura Next Book" w:hAnsi="Futura Next Book"/>
                <w:sz w:val="18"/>
              </w:rPr>
              <w:t>tune</w:t>
            </w:r>
            <w:r w:rsidRPr="00B55793">
              <w:rPr>
                <w:rFonts w:ascii="Futura Next Book" w:hAnsi="Futura Next Book"/>
                <w:sz w:val="18"/>
              </w:rPr>
              <w:t>.</w:t>
            </w:r>
          </w:p>
          <w:p w:rsidR="00E360F8" w:rsidRPr="00B55793" w:rsidRDefault="00E360F8" w:rsidP="00B55793">
            <w:pPr>
              <w:rPr>
                <w:rFonts w:ascii="Futura Next Book" w:hAnsi="Futura Next Book"/>
                <w:sz w:val="18"/>
              </w:rPr>
            </w:pPr>
          </w:p>
        </w:tc>
      </w:tr>
      <w:tr w:rsidR="00085033" w:rsidRPr="00B55793" w:rsidTr="00F14162">
        <w:trPr>
          <w:trHeight w:val="1610"/>
        </w:trPr>
        <w:tc>
          <w:tcPr>
            <w:tcW w:w="4649" w:type="dxa"/>
          </w:tcPr>
          <w:p w:rsidR="002C29A1" w:rsidRPr="00B55793" w:rsidRDefault="002C29A1" w:rsidP="00D00A55">
            <w:pPr>
              <w:rPr>
                <w:rFonts w:ascii="Futura Next Book" w:hAnsi="Futura Next Book"/>
                <w:sz w:val="18"/>
              </w:rPr>
            </w:pPr>
            <w:r w:rsidRPr="005C273C">
              <w:rPr>
                <w:noProof/>
                <w:sz w:val="18"/>
                <w:u w:val="single"/>
                <w:lang w:eastAsia="en-GB"/>
              </w:rPr>
              <w:drawing>
                <wp:anchor distT="0" distB="0" distL="114300" distR="114300" simplePos="0" relativeHeight="251683840" behindDoc="1" locked="0" layoutInCell="1" allowOverlap="1" wp14:anchorId="3FD0E6F5" wp14:editId="4C3928E2">
                  <wp:simplePos x="0" y="0"/>
                  <wp:positionH relativeFrom="column">
                    <wp:posOffset>2247729</wp:posOffset>
                  </wp:positionH>
                  <wp:positionV relativeFrom="paragraph">
                    <wp:posOffset>489585</wp:posOffset>
                  </wp:positionV>
                  <wp:extent cx="581025" cy="354965"/>
                  <wp:effectExtent l="0" t="0" r="9525" b="6985"/>
                  <wp:wrapThrough wrapText="bothSides">
                    <wp:wrapPolygon edited="0">
                      <wp:start x="0" y="0"/>
                      <wp:lineTo x="0" y="20866"/>
                      <wp:lineTo x="21246" y="20866"/>
                      <wp:lineTo x="21246"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81025" cy="354965"/>
                          </a:xfrm>
                          <a:prstGeom prst="rect">
                            <a:avLst/>
                          </a:prstGeom>
                        </pic:spPr>
                      </pic:pic>
                    </a:graphicData>
                  </a:graphic>
                </wp:anchor>
              </w:drawing>
            </w:r>
            <w:r w:rsidR="00E0409D" w:rsidRPr="005C273C">
              <w:rPr>
                <w:rFonts w:ascii="Futura Next Book" w:hAnsi="Futura Next Book"/>
                <w:sz w:val="18"/>
                <w:u w:val="single"/>
              </w:rPr>
              <w:t>P.E</w:t>
            </w:r>
            <w:r w:rsidR="00F14162" w:rsidRPr="005C273C">
              <w:rPr>
                <w:rFonts w:ascii="Futura Next Book" w:hAnsi="Futura Next Book"/>
                <w:sz w:val="18"/>
                <w:u w:val="single"/>
              </w:rPr>
              <w:t>:</w:t>
            </w:r>
            <w:r w:rsidR="00F14162" w:rsidRPr="00B55793">
              <w:rPr>
                <w:rFonts w:ascii="Futura Next Book" w:hAnsi="Futura Next Book"/>
                <w:sz w:val="18"/>
              </w:rPr>
              <w:t xml:space="preserve"> In PE this half term, w</w:t>
            </w:r>
            <w:r w:rsidR="00DE502F" w:rsidRPr="00B55793">
              <w:rPr>
                <w:rFonts w:ascii="Futura Next Book" w:hAnsi="Futura Next Book"/>
                <w:sz w:val="18"/>
              </w:rPr>
              <w:t xml:space="preserve">e will be </w:t>
            </w:r>
            <w:r w:rsidR="00D00A55" w:rsidRPr="00B55793">
              <w:rPr>
                <w:rFonts w:ascii="Futura Next Book" w:hAnsi="Futura Next Book"/>
                <w:sz w:val="18"/>
              </w:rPr>
              <w:t xml:space="preserve">covering Dance, </w:t>
            </w:r>
            <w:r w:rsidR="005C273C">
              <w:rPr>
                <w:rFonts w:ascii="Futura Next Book" w:hAnsi="Futura Next Book"/>
                <w:sz w:val="18"/>
              </w:rPr>
              <w:t>Handball and Para Sports. The c</w:t>
            </w:r>
            <w:r w:rsidR="00D00A55" w:rsidRPr="00B55793">
              <w:rPr>
                <w:rFonts w:ascii="Futura Next Book" w:hAnsi="Futura Next Book"/>
                <w:sz w:val="18"/>
              </w:rPr>
              <w:t xml:space="preserve">hildren will develop their counting and rhythm, be creative and find out more about using dance to respond to stimuli and various types of music.             </w:t>
            </w:r>
          </w:p>
          <w:p w:rsidR="00E0409D" w:rsidRPr="00B55793" w:rsidRDefault="00D95F10" w:rsidP="00D00A55">
            <w:pPr>
              <w:rPr>
                <w:rFonts w:ascii="Futura Next Book" w:hAnsi="Futura Next Book"/>
                <w:sz w:val="18"/>
              </w:rPr>
            </w:pPr>
            <w:r w:rsidRPr="00B55793">
              <w:rPr>
                <w:rFonts w:ascii="Futura Next Book" w:hAnsi="Futura Next Book"/>
                <w:sz w:val="18"/>
              </w:rPr>
              <w:t xml:space="preserve"> </w:t>
            </w:r>
          </w:p>
        </w:tc>
        <w:tc>
          <w:tcPr>
            <w:tcW w:w="4649" w:type="dxa"/>
          </w:tcPr>
          <w:p w:rsidR="00E0409D" w:rsidRPr="00B55793" w:rsidRDefault="00BA3AFB" w:rsidP="00B55793">
            <w:pPr>
              <w:rPr>
                <w:rFonts w:ascii="Futura Next Book" w:hAnsi="Futura Next Book"/>
                <w:sz w:val="18"/>
              </w:rPr>
            </w:pPr>
            <w:r w:rsidRPr="00B55793">
              <w:rPr>
                <w:noProof/>
                <w:sz w:val="18"/>
                <w:u w:val="single"/>
                <w:lang w:eastAsia="en-GB"/>
              </w:rPr>
              <w:drawing>
                <wp:anchor distT="0" distB="0" distL="114300" distR="114300" simplePos="0" relativeHeight="251684864" behindDoc="0" locked="0" layoutInCell="1" allowOverlap="1" wp14:anchorId="47E244D0" wp14:editId="4E76A9D1">
                  <wp:simplePos x="0" y="0"/>
                  <wp:positionH relativeFrom="column">
                    <wp:posOffset>2297430</wp:posOffset>
                  </wp:positionH>
                  <wp:positionV relativeFrom="paragraph">
                    <wp:posOffset>324485</wp:posOffset>
                  </wp:positionV>
                  <wp:extent cx="418254" cy="448945"/>
                  <wp:effectExtent l="0" t="0" r="1270" b="8255"/>
                  <wp:wrapThrough wrapText="bothSides">
                    <wp:wrapPolygon edited="0">
                      <wp:start x="0" y="0"/>
                      <wp:lineTo x="0" y="21081"/>
                      <wp:lineTo x="20681" y="21081"/>
                      <wp:lineTo x="20681"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18254" cy="448945"/>
                          </a:xfrm>
                          <a:prstGeom prst="rect">
                            <a:avLst/>
                          </a:prstGeom>
                        </pic:spPr>
                      </pic:pic>
                    </a:graphicData>
                  </a:graphic>
                  <wp14:sizeRelH relativeFrom="margin">
                    <wp14:pctWidth>0</wp14:pctWidth>
                  </wp14:sizeRelH>
                  <wp14:sizeRelV relativeFrom="margin">
                    <wp14:pctHeight>0</wp14:pctHeight>
                  </wp14:sizeRelV>
                </wp:anchor>
              </w:drawing>
            </w:r>
            <w:r w:rsidR="00E0409D" w:rsidRPr="00B55793">
              <w:rPr>
                <w:rFonts w:ascii="Futura Next Book" w:hAnsi="Futura Next Book"/>
                <w:sz w:val="18"/>
                <w:u w:val="single"/>
              </w:rPr>
              <w:t>R.E</w:t>
            </w:r>
            <w:r w:rsidR="00B41873" w:rsidRPr="00B55793">
              <w:rPr>
                <w:rFonts w:ascii="Futura Next Book" w:hAnsi="Futura Next Book"/>
                <w:sz w:val="18"/>
                <w:u w:val="single"/>
              </w:rPr>
              <w:t>:</w:t>
            </w:r>
            <w:r w:rsidR="00B41873" w:rsidRPr="00B55793">
              <w:rPr>
                <w:rFonts w:ascii="Futura Next Book" w:hAnsi="Futura Next Book"/>
                <w:sz w:val="18"/>
              </w:rPr>
              <w:t xml:space="preserve"> </w:t>
            </w:r>
            <w:r w:rsidR="00B55793" w:rsidRPr="00B55793">
              <w:rPr>
                <w:rFonts w:ascii="Futura Next Book" w:hAnsi="Futura Next Book"/>
                <w:sz w:val="18"/>
              </w:rPr>
              <w:t xml:space="preserve">During this term, the children will be exploring the range of beliefs, symbols and actions for many different religions, including focussing on their importance. </w:t>
            </w:r>
          </w:p>
        </w:tc>
        <w:tc>
          <w:tcPr>
            <w:tcW w:w="4650" w:type="dxa"/>
          </w:tcPr>
          <w:p w:rsidR="00E0409D" w:rsidRPr="00B55793" w:rsidRDefault="00F14162" w:rsidP="00666CF2">
            <w:pPr>
              <w:rPr>
                <w:rFonts w:ascii="Futura Next Book" w:hAnsi="Futura Next Book"/>
                <w:sz w:val="18"/>
              </w:rPr>
            </w:pPr>
            <w:r w:rsidRPr="005C273C">
              <w:rPr>
                <w:noProof/>
                <w:sz w:val="18"/>
                <w:u w:val="single"/>
                <w:lang w:eastAsia="en-GB"/>
              </w:rPr>
              <w:drawing>
                <wp:anchor distT="0" distB="0" distL="114300" distR="114300" simplePos="0" relativeHeight="251662336" behindDoc="0" locked="0" layoutInCell="1" allowOverlap="1" wp14:anchorId="395D90FE" wp14:editId="5590207C">
                  <wp:simplePos x="0" y="0"/>
                  <wp:positionH relativeFrom="column">
                    <wp:posOffset>1053465</wp:posOffset>
                  </wp:positionH>
                  <wp:positionV relativeFrom="paragraph">
                    <wp:posOffset>33655</wp:posOffset>
                  </wp:positionV>
                  <wp:extent cx="1762125" cy="386160"/>
                  <wp:effectExtent l="0" t="0" r="0" b="0"/>
                  <wp:wrapSquare wrapText="bothSides"/>
                  <wp:docPr id="6" name="Picture 6"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phical user interfac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762125" cy="386160"/>
                          </a:xfrm>
                          <a:prstGeom prst="rect">
                            <a:avLst/>
                          </a:prstGeom>
                        </pic:spPr>
                      </pic:pic>
                    </a:graphicData>
                  </a:graphic>
                  <wp14:sizeRelH relativeFrom="page">
                    <wp14:pctWidth>0</wp14:pctWidth>
                  </wp14:sizeRelH>
                  <wp14:sizeRelV relativeFrom="page">
                    <wp14:pctHeight>0</wp14:pctHeight>
                  </wp14:sizeRelV>
                </wp:anchor>
              </w:drawing>
            </w:r>
            <w:r w:rsidRPr="005C273C">
              <w:rPr>
                <w:rFonts w:ascii="Futura Next Book" w:hAnsi="Futura Next Book"/>
                <w:sz w:val="18"/>
                <w:u w:val="single"/>
              </w:rPr>
              <w:t>PSHE:</w:t>
            </w:r>
            <w:r w:rsidRPr="00B55793">
              <w:rPr>
                <w:rFonts w:ascii="Futura Next Book" w:hAnsi="Futura Next Book"/>
                <w:sz w:val="18"/>
              </w:rPr>
              <w:t xml:space="preserve"> In PSHE, we will be continuing to learn ab</w:t>
            </w:r>
            <w:r w:rsidR="00F542E7" w:rsidRPr="00B55793">
              <w:rPr>
                <w:rFonts w:ascii="Futura Next Book" w:hAnsi="Futura Next Book"/>
                <w:sz w:val="18"/>
              </w:rPr>
              <w:t xml:space="preserve">out our school values, A TORCH. We will </w:t>
            </w:r>
            <w:r w:rsidR="00666CF2" w:rsidRPr="00B55793">
              <w:rPr>
                <w:rFonts w:ascii="Futura Next Book" w:hAnsi="Futura Next Book"/>
                <w:sz w:val="18"/>
              </w:rPr>
              <w:t>see how these add to our community and support our learning in class</w:t>
            </w:r>
            <w:r w:rsidR="00F542E7" w:rsidRPr="00B55793">
              <w:rPr>
                <w:rFonts w:ascii="Futura Next Book" w:hAnsi="Futura Next Book"/>
                <w:sz w:val="18"/>
              </w:rPr>
              <w:t xml:space="preserve">. </w:t>
            </w:r>
          </w:p>
        </w:tc>
      </w:tr>
      <w:tr w:rsidR="00085033" w:rsidRPr="00B55793" w:rsidTr="00BA3AFB">
        <w:trPr>
          <w:trHeight w:val="1746"/>
        </w:trPr>
        <w:tc>
          <w:tcPr>
            <w:tcW w:w="4649" w:type="dxa"/>
          </w:tcPr>
          <w:p w:rsidR="00E0409D" w:rsidRPr="00B55793" w:rsidRDefault="00A3465C" w:rsidP="00C65AFC">
            <w:pPr>
              <w:rPr>
                <w:rFonts w:ascii="Futura Next Book" w:hAnsi="Futura Next Book"/>
                <w:sz w:val="18"/>
              </w:rPr>
            </w:pPr>
            <w:r w:rsidRPr="00B55793">
              <w:rPr>
                <w:rFonts w:ascii="Futura Next Book" w:hAnsi="Futura Next Book"/>
                <w:noProof/>
                <w:sz w:val="18"/>
                <w:u w:val="single"/>
                <w:lang w:eastAsia="en-GB"/>
              </w:rPr>
              <w:drawing>
                <wp:anchor distT="0" distB="0" distL="114300" distR="114300" simplePos="0" relativeHeight="251676672" behindDoc="0" locked="0" layoutInCell="1" allowOverlap="1" wp14:anchorId="153B2870" wp14:editId="198B200A">
                  <wp:simplePos x="0" y="0"/>
                  <wp:positionH relativeFrom="column">
                    <wp:posOffset>1947668</wp:posOffset>
                  </wp:positionH>
                  <wp:positionV relativeFrom="paragraph">
                    <wp:posOffset>490409</wp:posOffset>
                  </wp:positionV>
                  <wp:extent cx="784225" cy="527050"/>
                  <wp:effectExtent l="0" t="0" r="0" b="635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lock8.312\AppData\Local\Microsoft\Windows\INetCache\Content.MSO\B9E398FA.tmp"/>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784225" cy="527050"/>
                          </a:xfrm>
                          <a:prstGeom prst="rect">
                            <a:avLst/>
                          </a:prstGeom>
                          <a:noFill/>
                          <a:ln>
                            <a:noFill/>
                          </a:ln>
                        </pic:spPr>
                      </pic:pic>
                    </a:graphicData>
                  </a:graphic>
                  <wp14:sizeRelH relativeFrom="page">
                    <wp14:pctWidth>0</wp14:pctWidth>
                  </wp14:sizeRelH>
                  <wp14:sizeRelV relativeFrom="page">
                    <wp14:pctHeight>0</wp14:pctHeight>
                  </wp14:sizeRelV>
                </wp:anchor>
              </w:drawing>
            </w:r>
            <w:r w:rsidR="00E0409D" w:rsidRPr="00B55793">
              <w:rPr>
                <w:rFonts w:ascii="Futura Next Book" w:hAnsi="Futura Next Book"/>
                <w:sz w:val="18"/>
                <w:u w:val="single"/>
              </w:rPr>
              <w:t>French</w:t>
            </w:r>
            <w:r w:rsidRPr="00B55793">
              <w:rPr>
                <w:rFonts w:ascii="Futura Next Book" w:hAnsi="Futura Next Book"/>
                <w:sz w:val="18"/>
              </w:rPr>
              <w:t xml:space="preserve">: </w:t>
            </w:r>
            <w:r w:rsidR="002C29A1" w:rsidRPr="00B55793">
              <w:rPr>
                <w:rFonts w:ascii="Futura Next Book" w:hAnsi="Futura Next Book"/>
                <w:sz w:val="18"/>
              </w:rPr>
              <w:t xml:space="preserve">This term we are continuing to follow the Language Angels programme, teaching the children </w:t>
            </w:r>
            <w:r w:rsidR="00C65AFC">
              <w:rPr>
                <w:rFonts w:ascii="Futura Next Book" w:hAnsi="Futura Next Book"/>
                <w:sz w:val="18"/>
              </w:rPr>
              <w:t xml:space="preserve">Animals </w:t>
            </w:r>
            <w:r w:rsidR="002C29A1" w:rsidRPr="00B55793">
              <w:rPr>
                <w:rFonts w:ascii="Futura Next Book" w:hAnsi="Futura Next Book"/>
                <w:sz w:val="18"/>
              </w:rPr>
              <w:t>and fruits</w:t>
            </w:r>
            <w:r w:rsidR="00B41873" w:rsidRPr="00B55793">
              <w:rPr>
                <w:rFonts w:ascii="Futura Next Book" w:hAnsi="Futura Next Book"/>
                <w:sz w:val="18"/>
              </w:rPr>
              <w:t>.</w:t>
            </w:r>
            <w:r w:rsidR="007A5EFF" w:rsidRPr="00B55793">
              <w:rPr>
                <w:rFonts w:ascii="Futura Next Book" w:hAnsi="Futura Next Book"/>
                <w:sz w:val="18"/>
              </w:rPr>
              <w:t xml:space="preserve"> The children will learn 10 fruit nouns in the</w:t>
            </w:r>
            <w:r w:rsidR="005C273C">
              <w:rPr>
                <w:rFonts w:ascii="Futura Next Book" w:hAnsi="Futura Next Book"/>
                <w:sz w:val="18"/>
              </w:rPr>
              <w:t>ir singular form. They will</w:t>
            </w:r>
            <w:r w:rsidR="007A5EFF" w:rsidRPr="00B55793">
              <w:rPr>
                <w:rFonts w:ascii="Futura Next Book" w:hAnsi="Futura Next Book"/>
                <w:sz w:val="18"/>
              </w:rPr>
              <w:t xml:space="preserve"> use indefinite articles, ‘une’ and ‘un’. They will also learn ‘les’ and names of </w:t>
            </w:r>
            <w:r w:rsidR="00C65AFC">
              <w:rPr>
                <w:rFonts w:ascii="Futura Next Book" w:hAnsi="Futura Next Book"/>
                <w:sz w:val="18"/>
              </w:rPr>
              <w:t>Animals</w:t>
            </w:r>
            <w:r w:rsidR="006A19D3">
              <w:rPr>
                <w:rFonts w:ascii="Futura Next Book" w:hAnsi="Futura Next Book"/>
                <w:sz w:val="18"/>
              </w:rPr>
              <w:t>.</w:t>
            </w:r>
          </w:p>
        </w:tc>
        <w:tc>
          <w:tcPr>
            <w:tcW w:w="4649" w:type="dxa"/>
          </w:tcPr>
          <w:p w:rsidR="00E0409D" w:rsidRPr="00B55793" w:rsidRDefault="00B55793" w:rsidP="00B55793">
            <w:pPr>
              <w:rPr>
                <w:rFonts w:ascii="Futura Next Book" w:hAnsi="Futura Next Book"/>
                <w:sz w:val="18"/>
              </w:rPr>
            </w:pPr>
            <w:r w:rsidRPr="00B55793">
              <w:rPr>
                <w:noProof/>
                <w:sz w:val="18"/>
                <w:lang w:eastAsia="en-GB"/>
              </w:rPr>
              <w:drawing>
                <wp:anchor distT="0" distB="0" distL="114300" distR="114300" simplePos="0" relativeHeight="251694080" behindDoc="0" locked="0" layoutInCell="1" allowOverlap="1" wp14:anchorId="0958E0D3" wp14:editId="31B5B32E">
                  <wp:simplePos x="0" y="0"/>
                  <wp:positionH relativeFrom="column">
                    <wp:posOffset>1561152</wp:posOffset>
                  </wp:positionH>
                  <wp:positionV relativeFrom="paragraph">
                    <wp:posOffset>218478</wp:posOffset>
                  </wp:positionV>
                  <wp:extent cx="1207770" cy="852170"/>
                  <wp:effectExtent l="0" t="0" r="0" b="5080"/>
                  <wp:wrapThrough wrapText="bothSides">
                    <wp:wrapPolygon edited="0">
                      <wp:start x="0" y="0"/>
                      <wp:lineTo x="0" y="21246"/>
                      <wp:lineTo x="21123" y="21246"/>
                      <wp:lineTo x="21123" y="0"/>
                      <wp:lineTo x="0" y="0"/>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207770" cy="852170"/>
                          </a:xfrm>
                          <a:prstGeom prst="rect">
                            <a:avLst/>
                          </a:prstGeom>
                        </pic:spPr>
                      </pic:pic>
                    </a:graphicData>
                  </a:graphic>
                </wp:anchor>
              </w:drawing>
            </w:r>
            <w:r w:rsidR="002B7286" w:rsidRPr="00B55793">
              <w:rPr>
                <w:rFonts w:ascii="Futura Next Book" w:hAnsi="Futura Next Book"/>
                <w:sz w:val="18"/>
                <w:u w:val="single"/>
              </w:rPr>
              <w:t>Computing:</w:t>
            </w:r>
            <w:r w:rsidR="002B7286" w:rsidRPr="00B55793">
              <w:rPr>
                <w:rFonts w:ascii="Futura Next Book" w:hAnsi="Futura Next Book"/>
                <w:sz w:val="18"/>
              </w:rPr>
              <w:t xml:space="preserve"> </w:t>
            </w:r>
            <w:r w:rsidRPr="00B55793">
              <w:rPr>
                <w:rFonts w:ascii="Futura Next Book" w:hAnsi="Futura Next Book"/>
                <w:sz w:val="18"/>
              </w:rPr>
              <w:t>This term we will be focussing on Desktop Publishing and Branching Databases. During these units the children will create their own branching database and develop their digital skills when using digital publishing software.</w:t>
            </w:r>
            <w:r w:rsidR="00BA3AFB" w:rsidRPr="00B55793">
              <w:rPr>
                <w:noProof/>
                <w:sz w:val="18"/>
                <w:lang w:eastAsia="en-GB"/>
              </w:rPr>
              <w:t xml:space="preserve"> </w:t>
            </w:r>
          </w:p>
        </w:tc>
        <w:tc>
          <w:tcPr>
            <w:tcW w:w="4650" w:type="dxa"/>
          </w:tcPr>
          <w:p w:rsidR="00E0409D" w:rsidRPr="00B55793" w:rsidRDefault="002C29A1" w:rsidP="002C29A1">
            <w:pPr>
              <w:rPr>
                <w:rFonts w:ascii="Futura Next Book" w:hAnsi="Futura Next Book"/>
                <w:noProof/>
                <w:sz w:val="18"/>
                <w:lang w:eastAsia="en-GB"/>
              </w:rPr>
            </w:pPr>
            <w:r w:rsidRPr="00B55793">
              <w:rPr>
                <w:noProof/>
                <w:sz w:val="18"/>
                <w:lang w:eastAsia="en-GB"/>
              </w:rPr>
              <w:drawing>
                <wp:anchor distT="0" distB="0" distL="114300" distR="114300" simplePos="0" relativeHeight="251693056" behindDoc="0" locked="0" layoutInCell="1" allowOverlap="1" wp14:anchorId="22A7ABDA" wp14:editId="15789042">
                  <wp:simplePos x="0" y="0"/>
                  <wp:positionH relativeFrom="column">
                    <wp:posOffset>1986915</wp:posOffset>
                  </wp:positionH>
                  <wp:positionV relativeFrom="paragraph">
                    <wp:posOffset>526415</wp:posOffset>
                  </wp:positionV>
                  <wp:extent cx="490855" cy="740410"/>
                  <wp:effectExtent l="0" t="0" r="4445" b="2540"/>
                  <wp:wrapThrough wrapText="bothSides">
                    <wp:wrapPolygon edited="0">
                      <wp:start x="0" y="0"/>
                      <wp:lineTo x="0" y="21118"/>
                      <wp:lineTo x="20957" y="21118"/>
                      <wp:lineTo x="20957" y="0"/>
                      <wp:lineTo x="0"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90855" cy="740410"/>
                          </a:xfrm>
                          <a:prstGeom prst="rect">
                            <a:avLst/>
                          </a:prstGeom>
                        </pic:spPr>
                      </pic:pic>
                    </a:graphicData>
                  </a:graphic>
                  <wp14:sizeRelH relativeFrom="margin">
                    <wp14:pctWidth>0</wp14:pctWidth>
                  </wp14:sizeRelH>
                  <wp14:sizeRelV relativeFrom="margin">
                    <wp14:pctHeight>0</wp14:pctHeight>
                  </wp14:sizeRelV>
                </wp:anchor>
              </w:drawing>
            </w:r>
            <w:r w:rsidR="002B7286" w:rsidRPr="00B55793">
              <w:rPr>
                <w:rFonts w:ascii="Futura Next Book" w:hAnsi="Futura Next Book"/>
                <w:sz w:val="18"/>
                <w:u w:val="single"/>
              </w:rPr>
              <w:t>Art</w:t>
            </w:r>
            <w:r w:rsidR="00B41873" w:rsidRPr="00B55793">
              <w:rPr>
                <w:rFonts w:ascii="Futura Next Book" w:hAnsi="Futura Next Book"/>
                <w:sz w:val="18"/>
              </w:rPr>
              <w:t xml:space="preserve">: </w:t>
            </w:r>
            <w:r w:rsidRPr="00B55793">
              <w:rPr>
                <w:rFonts w:ascii="Futura Next Book" w:hAnsi="Futura Next Book"/>
                <w:sz w:val="18"/>
              </w:rPr>
              <w:t>We will begin our Art journey by focussing on an artist called Esther Mahlangu</w:t>
            </w:r>
            <w:r w:rsidRPr="00B55793">
              <w:rPr>
                <w:rFonts w:ascii="Futura Next Book" w:hAnsi="Futura Next Book"/>
                <w:noProof/>
                <w:sz w:val="18"/>
                <w:lang w:eastAsia="en-GB"/>
              </w:rPr>
              <w:t xml:space="preserve"> where we will explore her masterpieces and recreate these ourselves. We will also look at Benin Bronzes which is linked to our Topic lesson.</w:t>
            </w:r>
            <w:r w:rsidRPr="00B55793">
              <w:rPr>
                <w:noProof/>
                <w:sz w:val="18"/>
                <w:lang w:eastAsia="en-GB"/>
              </w:rPr>
              <w:t xml:space="preserve"> </w:t>
            </w:r>
          </w:p>
          <w:p w:rsidR="002C29A1" w:rsidRPr="00B55793" w:rsidRDefault="002C29A1" w:rsidP="002C29A1">
            <w:pPr>
              <w:rPr>
                <w:rFonts w:ascii="Futura Next Book" w:hAnsi="Futura Next Book"/>
                <w:sz w:val="18"/>
              </w:rPr>
            </w:pPr>
          </w:p>
        </w:tc>
      </w:tr>
    </w:tbl>
    <w:p w:rsidR="00E0409D" w:rsidRPr="00B55793" w:rsidRDefault="00E0409D" w:rsidP="00043C9D">
      <w:pPr>
        <w:rPr>
          <w:sz w:val="18"/>
        </w:rPr>
      </w:pPr>
    </w:p>
    <w:sectPr w:rsidR="00E0409D" w:rsidRPr="00B55793" w:rsidSect="00E0409D">
      <w:headerReference w:type="default" r:id="rId1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2632" w:rsidRDefault="00EC2632" w:rsidP="00E0409D">
      <w:pPr>
        <w:spacing w:after="0" w:line="240" w:lineRule="auto"/>
      </w:pPr>
      <w:r>
        <w:separator/>
      </w:r>
    </w:p>
  </w:endnote>
  <w:endnote w:type="continuationSeparator" w:id="0">
    <w:p w:rsidR="00EC2632" w:rsidRDefault="00EC2632" w:rsidP="00E040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Futura Next Book">
    <w:altName w:val="Bahnschrift Light"/>
    <w:panose1 w:val="020B0502020204020303"/>
    <w:charset w:val="00"/>
    <w:family w:val="swiss"/>
    <w:notTrueType/>
    <w:pitch w:val="variable"/>
    <w:sig w:usb0="8000006F" w:usb1="5000214A" w:usb2="00000000" w:usb3="00000000" w:csb0="00000011" w:csb1="00000000"/>
  </w:font>
  <w:font w:name="Dubba Dubba NF">
    <w:altName w:val="Arial Narrow"/>
    <w:panose1 w:val="02010606020204020104"/>
    <w:charset w:val="00"/>
    <w:family w:val="auto"/>
    <w:pitch w:val="variable"/>
    <w:sig w:usb0="800000AF" w:usb1="00000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2632" w:rsidRDefault="00EC2632" w:rsidP="00E0409D">
      <w:pPr>
        <w:spacing w:after="0" w:line="240" w:lineRule="auto"/>
      </w:pPr>
      <w:r>
        <w:separator/>
      </w:r>
    </w:p>
  </w:footnote>
  <w:footnote w:type="continuationSeparator" w:id="0">
    <w:p w:rsidR="00EC2632" w:rsidRDefault="00EC2632" w:rsidP="00E040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632" w:rsidRPr="00E0409D" w:rsidRDefault="00EC2632" w:rsidP="00E0409D">
    <w:pPr>
      <w:spacing w:after="0"/>
      <w:jc w:val="center"/>
      <w:rPr>
        <w:rFonts w:ascii="Dubba Dubba NF" w:hAnsi="Dubba Dubba NF"/>
        <w:sz w:val="28"/>
      </w:rPr>
    </w:pPr>
    <w:r>
      <w:rPr>
        <w:noProof/>
        <w:lang w:eastAsia="en-GB"/>
      </w:rPr>
      <w:drawing>
        <wp:anchor distT="0" distB="0" distL="114300" distR="114300" simplePos="0" relativeHeight="251660288" behindDoc="0" locked="0" layoutInCell="1" allowOverlap="1" wp14:anchorId="2422FBAF" wp14:editId="6D1E202B">
          <wp:simplePos x="0" y="0"/>
          <wp:positionH relativeFrom="margin">
            <wp:posOffset>8162925</wp:posOffset>
          </wp:positionH>
          <wp:positionV relativeFrom="paragraph">
            <wp:posOffset>-192405</wp:posOffset>
          </wp:positionV>
          <wp:extent cx="962025" cy="792480"/>
          <wp:effectExtent l="0" t="0" r="9525" b="762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962025" cy="79248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0" locked="0" layoutInCell="1" allowOverlap="1">
          <wp:simplePos x="0" y="0"/>
          <wp:positionH relativeFrom="margin">
            <wp:posOffset>-447675</wp:posOffset>
          </wp:positionH>
          <wp:positionV relativeFrom="paragraph">
            <wp:posOffset>-192405</wp:posOffset>
          </wp:positionV>
          <wp:extent cx="962025" cy="792480"/>
          <wp:effectExtent l="0" t="0" r="9525"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962025" cy="792480"/>
                  </a:xfrm>
                  <a:prstGeom prst="rect">
                    <a:avLst/>
                  </a:prstGeom>
                </pic:spPr>
              </pic:pic>
            </a:graphicData>
          </a:graphic>
          <wp14:sizeRelH relativeFrom="page">
            <wp14:pctWidth>0</wp14:pctWidth>
          </wp14:sizeRelH>
          <wp14:sizeRelV relativeFrom="page">
            <wp14:pctHeight>0</wp14:pctHeight>
          </wp14:sizeRelV>
        </wp:anchor>
      </w:drawing>
    </w:r>
    <w:r w:rsidRPr="00E0409D">
      <w:rPr>
        <w:rFonts w:ascii="Dubba Dubba NF" w:hAnsi="Dubba Dubba NF"/>
        <w:sz w:val="28"/>
      </w:rPr>
      <w:t>Lady Bankes Primary School</w:t>
    </w:r>
  </w:p>
  <w:p w:rsidR="00EC2632" w:rsidRPr="00E0409D" w:rsidRDefault="00EC2632" w:rsidP="00E0409D">
    <w:pPr>
      <w:spacing w:after="0"/>
      <w:jc w:val="center"/>
      <w:rPr>
        <w:rFonts w:ascii="Dubba Dubba NF" w:hAnsi="Dubba Dubba NF"/>
        <w:sz w:val="28"/>
      </w:rPr>
    </w:pPr>
    <w:r w:rsidRPr="00E0409D">
      <w:rPr>
        <w:rFonts w:ascii="Dubba Dubba NF" w:hAnsi="Dubba Dubba NF"/>
        <w:sz w:val="28"/>
      </w:rPr>
      <w:t>Curriculum</w:t>
    </w:r>
    <w:r>
      <w:rPr>
        <w:rFonts w:ascii="Dubba Dubba NF" w:hAnsi="Dubba Dubba NF"/>
        <w:sz w:val="28"/>
      </w:rPr>
      <w:t xml:space="preserve"> Newsletter Spring 1</w:t>
    </w:r>
  </w:p>
  <w:p w:rsidR="00EC2632" w:rsidRDefault="00EC2632" w:rsidP="002713D0">
    <w:pPr>
      <w:spacing w:after="0"/>
      <w:jc w:val="center"/>
      <w:rPr>
        <w:rFonts w:ascii="Dubba Dubba NF" w:hAnsi="Dubba Dubba NF"/>
        <w:sz w:val="28"/>
      </w:rPr>
    </w:pPr>
    <w:r w:rsidRPr="00E0409D">
      <w:rPr>
        <w:rFonts w:ascii="Dubba Dubba NF" w:hAnsi="Dubba Dubba NF"/>
        <w:sz w:val="28"/>
      </w:rPr>
      <w:t xml:space="preserve">Year </w:t>
    </w:r>
    <w:r>
      <w:rPr>
        <w:rFonts w:ascii="Dubba Dubba NF" w:hAnsi="Dubba Dubba NF"/>
        <w:sz w:val="28"/>
      </w:rPr>
      <w:t>3</w:t>
    </w:r>
  </w:p>
  <w:p w:rsidR="00EC2632" w:rsidRPr="00E0409D" w:rsidRDefault="00EC2632" w:rsidP="002713D0">
    <w:pPr>
      <w:spacing w:after="0"/>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09D"/>
    <w:rsid w:val="00043C9D"/>
    <w:rsid w:val="00077EDB"/>
    <w:rsid w:val="00085033"/>
    <w:rsid w:val="000C28AD"/>
    <w:rsid w:val="00105943"/>
    <w:rsid w:val="00167285"/>
    <w:rsid w:val="002713D0"/>
    <w:rsid w:val="002B7286"/>
    <w:rsid w:val="002C29A1"/>
    <w:rsid w:val="002C314D"/>
    <w:rsid w:val="002F07FA"/>
    <w:rsid w:val="003000D1"/>
    <w:rsid w:val="003D5D1A"/>
    <w:rsid w:val="003E3149"/>
    <w:rsid w:val="00415F2C"/>
    <w:rsid w:val="00426FBC"/>
    <w:rsid w:val="004C4692"/>
    <w:rsid w:val="004C7F17"/>
    <w:rsid w:val="00523852"/>
    <w:rsid w:val="005745AF"/>
    <w:rsid w:val="005C273C"/>
    <w:rsid w:val="00636622"/>
    <w:rsid w:val="00666CF2"/>
    <w:rsid w:val="00671236"/>
    <w:rsid w:val="006865D8"/>
    <w:rsid w:val="00693EFF"/>
    <w:rsid w:val="006A19D3"/>
    <w:rsid w:val="0078277A"/>
    <w:rsid w:val="007A5EFF"/>
    <w:rsid w:val="00923AD9"/>
    <w:rsid w:val="00937768"/>
    <w:rsid w:val="0098553D"/>
    <w:rsid w:val="009A5E65"/>
    <w:rsid w:val="009A742C"/>
    <w:rsid w:val="00A120AC"/>
    <w:rsid w:val="00A261B7"/>
    <w:rsid w:val="00A3465C"/>
    <w:rsid w:val="00A510FD"/>
    <w:rsid w:val="00AC47EA"/>
    <w:rsid w:val="00AE40EC"/>
    <w:rsid w:val="00B41873"/>
    <w:rsid w:val="00B51B58"/>
    <w:rsid w:val="00B55793"/>
    <w:rsid w:val="00B66C3B"/>
    <w:rsid w:val="00BA3AFB"/>
    <w:rsid w:val="00C60EAF"/>
    <w:rsid w:val="00C65AFC"/>
    <w:rsid w:val="00CA2607"/>
    <w:rsid w:val="00CC0778"/>
    <w:rsid w:val="00D00A55"/>
    <w:rsid w:val="00D02194"/>
    <w:rsid w:val="00D95F10"/>
    <w:rsid w:val="00DE502F"/>
    <w:rsid w:val="00DF328B"/>
    <w:rsid w:val="00E0409D"/>
    <w:rsid w:val="00E11288"/>
    <w:rsid w:val="00E360F8"/>
    <w:rsid w:val="00EC2632"/>
    <w:rsid w:val="00F14162"/>
    <w:rsid w:val="00F542E7"/>
    <w:rsid w:val="00F909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5:chartTrackingRefBased/>
  <w15:docId w15:val="{CB05C1B3-D66C-4A30-8D2C-29B888C6F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40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409D"/>
  </w:style>
  <w:style w:type="paragraph" w:styleId="Footer">
    <w:name w:val="footer"/>
    <w:basedOn w:val="Normal"/>
    <w:link w:val="FooterChar"/>
    <w:uiPriority w:val="99"/>
    <w:unhideWhenUsed/>
    <w:rsid w:val="00E040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409D"/>
  </w:style>
  <w:style w:type="table" w:styleId="TableGrid">
    <w:name w:val="Table Grid"/>
    <w:basedOn w:val="TableNormal"/>
    <w:uiPriority w:val="39"/>
    <w:rsid w:val="00E040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C26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263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jpeg"/><Relationship Id="rId10" Type="http://schemas.openxmlformats.org/officeDocument/2006/relationships/image" Target="media/image5.png"/><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425</Words>
  <Characters>2428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Taylor</dc:creator>
  <cp:keywords/>
  <dc:description/>
  <cp:lastModifiedBy>Kate Needs Needs</cp:lastModifiedBy>
  <cp:revision>2</cp:revision>
  <cp:lastPrinted>2024-01-11T13:09:00Z</cp:lastPrinted>
  <dcterms:created xsi:type="dcterms:W3CDTF">2025-02-06T15:52:00Z</dcterms:created>
  <dcterms:modified xsi:type="dcterms:W3CDTF">2025-02-06T15:52:00Z</dcterms:modified>
</cp:coreProperties>
</file>