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457" w:type="dxa"/>
        <w:tblLook w:val="04A0" w:firstRow="1" w:lastRow="0" w:firstColumn="1" w:lastColumn="0" w:noHBand="0" w:noVBand="1"/>
      </w:tblPr>
      <w:tblGrid>
        <w:gridCol w:w="4818"/>
        <w:gridCol w:w="4818"/>
        <w:gridCol w:w="4821"/>
      </w:tblGrid>
      <w:tr w:rsidR="00E0409D" w:rsidRPr="00C9295D" w:rsidTr="000D19CA">
        <w:trPr>
          <w:trHeight w:val="316"/>
        </w:trPr>
        <w:tc>
          <w:tcPr>
            <w:tcW w:w="14457" w:type="dxa"/>
            <w:gridSpan w:val="3"/>
          </w:tcPr>
          <w:p w:rsidR="00E0409D" w:rsidRPr="00C9295D" w:rsidRDefault="00E0409D" w:rsidP="00F31162">
            <w:pPr>
              <w:jc w:val="center"/>
              <w:rPr>
                <w:rFonts w:ascii="Futura Next Book" w:hAnsi="Futura Next Book"/>
                <w:sz w:val="18"/>
                <w:szCs w:val="18"/>
              </w:rPr>
            </w:pPr>
            <w:bookmarkStart w:id="0" w:name="_GoBack"/>
            <w:bookmarkEnd w:id="0"/>
            <w:r w:rsidRPr="00C9295D">
              <w:rPr>
                <w:rFonts w:ascii="Futura Next Book" w:hAnsi="Futura Next Book"/>
                <w:sz w:val="18"/>
                <w:szCs w:val="18"/>
              </w:rPr>
              <w:t>Key Question:</w:t>
            </w:r>
            <w:r w:rsidR="00105943" w:rsidRPr="00C9295D">
              <w:rPr>
                <w:rFonts w:ascii="Futura Next Book" w:hAnsi="Futura Next Book"/>
                <w:sz w:val="18"/>
                <w:szCs w:val="18"/>
              </w:rPr>
              <w:t xml:space="preserve"> </w:t>
            </w:r>
            <w:r w:rsidR="00F31162">
              <w:rPr>
                <w:rFonts w:ascii="Futura Next Book" w:hAnsi="Futura Next Book"/>
                <w:sz w:val="18"/>
                <w:szCs w:val="18"/>
              </w:rPr>
              <w:t xml:space="preserve">How has Ruislip Lido changed over time? </w:t>
            </w:r>
          </w:p>
        </w:tc>
      </w:tr>
      <w:tr w:rsidR="00C836FB" w:rsidRPr="00C9295D" w:rsidTr="00F31162">
        <w:trPr>
          <w:trHeight w:val="1835"/>
        </w:trPr>
        <w:tc>
          <w:tcPr>
            <w:tcW w:w="4818" w:type="dxa"/>
          </w:tcPr>
          <w:p w:rsidR="00F14162" w:rsidRPr="00C9295D" w:rsidRDefault="00D54D02" w:rsidP="00495C6F">
            <w:pPr>
              <w:rPr>
                <w:rFonts w:ascii="Futura Next Book" w:hAnsi="Futura Next Book"/>
                <w:sz w:val="18"/>
                <w:szCs w:val="18"/>
              </w:rPr>
            </w:pPr>
            <w:r>
              <w:rPr>
                <w:noProof/>
                <w:lang w:eastAsia="en-GB"/>
              </w:rPr>
              <w:drawing>
                <wp:anchor distT="0" distB="0" distL="114300" distR="114300" simplePos="0" relativeHeight="251693056" behindDoc="1" locked="0" layoutInCell="1" allowOverlap="1" wp14:anchorId="384351E1" wp14:editId="09A8F1FE">
                  <wp:simplePos x="0" y="0"/>
                  <wp:positionH relativeFrom="column">
                    <wp:posOffset>2146541</wp:posOffset>
                  </wp:positionH>
                  <wp:positionV relativeFrom="paragraph">
                    <wp:posOffset>337506</wp:posOffset>
                  </wp:positionV>
                  <wp:extent cx="727075" cy="545465"/>
                  <wp:effectExtent l="0" t="0" r="0" b="6985"/>
                  <wp:wrapTight wrapText="bothSides">
                    <wp:wrapPolygon edited="0">
                      <wp:start x="0" y="0"/>
                      <wp:lineTo x="0" y="21122"/>
                      <wp:lineTo x="20940" y="21122"/>
                      <wp:lineTo x="20940" y="0"/>
                      <wp:lineTo x="0" y="0"/>
                    </wp:wrapPolygon>
                  </wp:wrapTight>
                  <wp:docPr id="8" name="Picture 8" descr="Literacy working wall. Year one | Classroom wall displays, Working wall,  Literacy working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teracy working wall. Year one | Classroom wall displays, Working wall,  Literacy working wa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27075" cy="545465"/>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C9295D">
              <w:rPr>
                <w:rFonts w:ascii="Futura Next Book" w:hAnsi="Futura Next Book"/>
                <w:sz w:val="18"/>
                <w:szCs w:val="18"/>
              </w:rPr>
              <w:t>English</w:t>
            </w:r>
            <w:r w:rsidR="00F14162" w:rsidRPr="00C9295D">
              <w:rPr>
                <w:rFonts w:ascii="Futura Next Book" w:hAnsi="Futura Next Book"/>
                <w:sz w:val="18"/>
                <w:szCs w:val="18"/>
              </w:rPr>
              <w:t xml:space="preserve">: We are starting this half term learning about some short stories from </w:t>
            </w:r>
            <w:r w:rsidR="00495C6F" w:rsidRPr="00C9295D">
              <w:rPr>
                <w:rFonts w:ascii="Futura Next Book" w:hAnsi="Futura Next Book"/>
                <w:sz w:val="18"/>
                <w:szCs w:val="18"/>
              </w:rPr>
              <w:t xml:space="preserve">fantasy/woodland worlds as well </w:t>
            </w:r>
            <w:r w:rsidR="00C9295D" w:rsidRPr="00C9295D">
              <w:rPr>
                <w:rFonts w:ascii="Futura Next Book" w:hAnsi="Futura Next Book"/>
                <w:sz w:val="18"/>
                <w:szCs w:val="18"/>
              </w:rPr>
              <w:t xml:space="preserve">as </w:t>
            </w:r>
            <w:r w:rsidR="00495C6F" w:rsidRPr="00C9295D">
              <w:rPr>
                <w:rFonts w:ascii="Futura Next Book" w:hAnsi="Futura Next Book"/>
                <w:sz w:val="18"/>
                <w:szCs w:val="18"/>
              </w:rPr>
              <w:t>poems with patterned and predictable structures.</w:t>
            </w:r>
          </w:p>
          <w:p w:rsidR="00E0409D" w:rsidRPr="00C9295D" w:rsidRDefault="00F14162" w:rsidP="00F31162">
            <w:pPr>
              <w:rPr>
                <w:rFonts w:ascii="Futura Next Book" w:hAnsi="Futura Next Book"/>
                <w:sz w:val="18"/>
                <w:szCs w:val="18"/>
              </w:rPr>
            </w:pPr>
            <w:r w:rsidRPr="00C9295D">
              <w:rPr>
                <w:rFonts w:ascii="Futura Next Book" w:hAnsi="Futura Next Book"/>
                <w:sz w:val="18"/>
                <w:szCs w:val="18"/>
              </w:rPr>
              <w:t xml:space="preserve">We will develop our understanding </w:t>
            </w:r>
            <w:r w:rsidR="0063251C" w:rsidRPr="00C9295D">
              <w:rPr>
                <w:rFonts w:ascii="Futura Next Book" w:hAnsi="Futura Next Book"/>
                <w:sz w:val="18"/>
                <w:szCs w:val="18"/>
              </w:rPr>
              <w:t xml:space="preserve">of setting descriptions, story openers and predict what will happen in </w:t>
            </w:r>
            <w:r w:rsidR="00F31162">
              <w:rPr>
                <w:rFonts w:ascii="Futura Next Book" w:hAnsi="Futura Next Book"/>
                <w:sz w:val="18"/>
                <w:szCs w:val="18"/>
              </w:rPr>
              <w:t xml:space="preserve">different stories. </w:t>
            </w:r>
            <w:r w:rsidR="00F31162">
              <w:rPr>
                <w:rFonts w:ascii="Futura Next Book" w:hAnsi="Futura Next Book"/>
                <w:color w:val="000000" w:themeColor="text1"/>
                <w:sz w:val="18"/>
                <w:szCs w:val="18"/>
              </w:rPr>
              <w:t xml:space="preserve">We will be following the Little </w:t>
            </w:r>
            <w:proofErr w:type="spellStart"/>
            <w:r w:rsidR="00F31162">
              <w:rPr>
                <w:rFonts w:ascii="Futura Next Book" w:hAnsi="Futura Next Book"/>
                <w:color w:val="000000" w:themeColor="text1"/>
                <w:sz w:val="18"/>
                <w:szCs w:val="18"/>
              </w:rPr>
              <w:t>Wandle</w:t>
            </w:r>
            <w:proofErr w:type="spellEnd"/>
            <w:r w:rsidR="00F31162">
              <w:rPr>
                <w:rFonts w:ascii="Futura Next Book" w:hAnsi="Futura Next Book"/>
                <w:color w:val="000000" w:themeColor="text1"/>
                <w:sz w:val="18"/>
                <w:szCs w:val="18"/>
              </w:rPr>
              <w:t xml:space="preserve"> scheme of learning for Phonics. </w:t>
            </w:r>
            <w:r w:rsidR="0063251C" w:rsidRPr="00C9295D">
              <w:rPr>
                <w:rFonts w:ascii="Futura Next Book" w:hAnsi="Futura Next Book"/>
                <w:sz w:val="18"/>
                <w:szCs w:val="18"/>
              </w:rPr>
              <w:t xml:space="preserve"> </w:t>
            </w:r>
          </w:p>
        </w:tc>
        <w:tc>
          <w:tcPr>
            <w:tcW w:w="4818" w:type="dxa"/>
          </w:tcPr>
          <w:p w:rsidR="00B41873" w:rsidRPr="00C9295D" w:rsidRDefault="00D54D02" w:rsidP="00D54D02">
            <w:pPr>
              <w:pStyle w:val="NoSpacing"/>
              <w:rPr>
                <w:rFonts w:ascii="Futura Next Book" w:hAnsi="Futura Next Book"/>
                <w:sz w:val="18"/>
                <w:szCs w:val="18"/>
              </w:rPr>
            </w:pPr>
            <w:r>
              <w:rPr>
                <w:noProof/>
                <w:lang w:eastAsia="en-GB"/>
              </w:rPr>
              <w:drawing>
                <wp:anchor distT="0" distB="0" distL="114300" distR="114300" simplePos="0" relativeHeight="251691008" behindDoc="1" locked="0" layoutInCell="1" allowOverlap="1" wp14:anchorId="794DC6D2" wp14:editId="37D16D63">
                  <wp:simplePos x="0" y="0"/>
                  <wp:positionH relativeFrom="column">
                    <wp:posOffset>2408804</wp:posOffset>
                  </wp:positionH>
                  <wp:positionV relativeFrom="paragraph">
                    <wp:posOffset>63428</wp:posOffset>
                  </wp:positionV>
                  <wp:extent cx="518160" cy="518160"/>
                  <wp:effectExtent l="0" t="0" r="0" b="0"/>
                  <wp:wrapTight wrapText="bothSides">
                    <wp:wrapPolygon edited="0">
                      <wp:start x="0" y="0"/>
                      <wp:lineTo x="0" y="20647"/>
                      <wp:lineTo x="20647" y="20647"/>
                      <wp:lineTo x="20647" y="0"/>
                      <wp:lineTo x="0" y="0"/>
                    </wp:wrapPolygon>
                  </wp:wrapTight>
                  <wp:docPr id="7" name="Picture 7" descr="HE1780962 - Wooden Weighing Scales | Findel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1780962 - Wooden Weighing Scales | Findel Educ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8160" cy="518160"/>
                          </a:xfrm>
                          <a:prstGeom prst="rect">
                            <a:avLst/>
                          </a:prstGeom>
                          <a:noFill/>
                          <a:ln>
                            <a:noFill/>
                          </a:ln>
                        </pic:spPr>
                      </pic:pic>
                    </a:graphicData>
                  </a:graphic>
                  <wp14:sizeRelH relativeFrom="page">
                    <wp14:pctWidth>0</wp14:pctWidth>
                  </wp14:sizeRelH>
                  <wp14:sizeRelV relativeFrom="page">
                    <wp14:pctHeight>0</wp14:pctHeight>
                  </wp14:sizeRelV>
                </wp:anchor>
              </w:drawing>
            </w:r>
            <w:r w:rsidR="0063251C" w:rsidRPr="00C9295D">
              <w:rPr>
                <w:rFonts w:ascii="Futura Next Book" w:hAnsi="Futura Next Book"/>
                <w:sz w:val="18"/>
                <w:szCs w:val="18"/>
              </w:rPr>
              <w:t xml:space="preserve">Maths: </w:t>
            </w:r>
            <w:r w:rsidRPr="00071CE9">
              <w:rPr>
                <w:rFonts w:ascii="Futura Next Book" w:hAnsi="Futura Next Book"/>
                <w:color w:val="000000" w:themeColor="text1"/>
                <w:sz w:val="18"/>
                <w:szCs w:val="18"/>
              </w:rPr>
              <w:t>We will use the White Rose scheme of work</w:t>
            </w:r>
            <w:r>
              <w:rPr>
                <w:rFonts w:ascii="Futura Next Book" w:hAnsi="Futura Next Book"/>
                <w:color w:val="000000" w:themeColor="text1"/>
                <w:sz w:val="18"/>
                <w:szCs w:val="18"/>
              </w:rPr>
              <w:t xml:space="preserve"> to focus on number and place value</w:t>
            </w:r>
            <w:r w:rsidRPr="00071CE9">
              <w:rPr>
                <w:rFonts w:ascii="Futura Next Book" w:hAnsi="Futura Next Book"/>
                <w:color w:val="000000" w:themeColor="text1"/>
                <w:sz w:val="18"/>
                <w:szCs w:val="18"/>
              </w:rPr>
              <w:t>.</w:t>
            </w:r>
            <w:r>
              <w:rPr>
                <w:rFonts w:ascii="Futura Next Book" w:hAnsi="Futura Next Book"/>
                <w:color w:val="000000" w:themeColor="text1"/>
                <w:sz w:val="18"/>
                <w:szCs w:val="18"/>
              </w:rPr>
              <w:t xml:space="preserve"> We will be continuing to add and subtract numbers. The children will also be looking at measuring height, length and mass. We will be using a range of abstract and concrete methods to support the children’s learning in these areas</w:t>
            </w:r>
            <w:r w:rsidRPr="00071CE9">
              <w:rPr>
                <w:rFonts w:ascii="Futura Next Book" w:hAnsi="Futura Next Book"/>
                <w:color w:val="000000" w:themeColor="text1"/>
                <w:sz w:val="18"/>
                <w:szCs w:val="18"/>
              </w:rPr>
              <w:t>.</w:t>
            </w:r>
            <w:r>
              <w:rPr>
                <w:rFonts w:ascii="Futura Next Book" w:hAnsi="Futura Next Book"/>
                <w:color w:val="000000" w:themeColor="text1"/>
                <w:sz w:val="18"/>
                <w:szCs w:val="18"/>
              </w:rPr>
              <w:t xml:space="preserve"> We will be continuing to deepen understanding by looking at reasoning problems. </w:t>
            </w:r>
            <w:r w:rsidRPr="00071CE9">
              <w:rPr>
                <w:rFonts w:ascii="Futura Next Book" w:hAnsi="Futura Next Book"/>
                <w:color w:val="000000" w:themeColor="text1"/>
                <w:sz w:val="18"/>
                <w:szCs w:val="18"/>
              </w:rPr>
              <w:t xml:space="preserve"> </w:t>
            </w:r>
          </w:p>
        </w:tc>
        <w:tc>
          <w:tcPr>
            <w:tcW w:w="4821" w:type="dxa"/>
          </w:tcPr>
          <w:p w:rsidR="0063251C" w:rsidRPr="00C9295D" w:rsidRDefault="00847F58" w:rsidP="0063251C">
            <w:pPr>
              <w:rPr>
                <w:rFonts w:ascii="Futura Next Book" w:hAnsi="Futura Next Book"/>
                <w:sz w:val="18"/>
                <w:szCs w:val="18"/>
              </w:rPr>
            </w:pPr>
            <w:r w:rsidRPr="00C9295D">
              <w:rPr>
                <w:noProof/>
                <w:sz w:val="18"/>
                <w:szCs w:val="18"/>
                <w:lang w:eastAsia="en-GB"/>
              </w:rPr>
              <w:drawing>
                <wp:anchor distT="0" distB="0" distL="114300" distR="114300" simplePos="0" relativeHeight="251670528" behindDoc="1" locked="0" layoutInCell="1" allowOverlap="1" wp14:anchorId="76BC5A5B" wp14:editId="32E3545D">
                  <wp:simplePos x="0" y="0"/>
                  <wp:positionH relativeFrom="column">
                    <wp:posOffset>1956657</wp:posOffset>
                  </wp:positionH>
                  <wp:positionV relativeFrom="paragraph">
                    <wp:posOffset>74364</wp:posOffset>
                  </wp:positionV>
                  <wp:extent cx="876300" cy="492760"/>
                  <wp:effectExtent l="0" t="0" r="0" b="2540"/>
                  <wp:wrapTight wrapText="bothSides">
                    <wp:wrapPolygon edited="0">
                      <wp:start x="0" y="0"/>
                      <wp:lineTo x="0" y="20876"/>
                      <wp:lineTo x="21130" y="20876"/>
                      <wp:lineTo x="21130" y="0"/>
                      <wp:lineTo x="0" y="0"/>
                    </wp:wrapPolygon>
                  </wp:wrapTight>
                  <wp:docPr id="14" name="Picture 14" descr="Basic Types of Animals and Their Character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sic Types of Animals and Their Characteristic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6300" cy="492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C9295D">
              <w:rPr>
                <w:rFonts w:ascii="Futura Next Book" w:hAnsi="Futura Next Book"/>
                <w:sz w:val="18"/>
                <w:szCs w:val="18"/>
              </w:rPr>
              <w:t>Science</w:t>
            </w:r>
            <w:r w:rsidR="00105943" w:rsidRPr="00C9295D">
              <w:rPr>
                <w:rFonts w:ascii="Futura Next Book" w:hAnsi="Futura Next Book"/>
                <w:sz w:val="18"/>
                <w:szCs w:val="18"/>
              </w:rPr>
              <w:t xml:space="preserve">: We are learning about </w:t>
            </w:r>
            <w:r w:rsidR="0063251C" w:rsidRPr="00C9295D">
              <w:rPr>
                <w:rFonts w:ascii="Futura Next Book" w:hAnsi="Futura Next Book"/>
                <w:sz w:val="18"/>
                <w:szCs w:val="18"/>
              </w:rPr>
              <w:t>identifying and naming a variety of animals including</w:t>
            </w:r>
          </w:p>
          <w:p w:rsidR="00E0409D" w:rsidRDefault="0063251C" w:rsidP="00822AB5">
            <w:pPr>
              <w:rPr>
                <w:rFonts w:ascii="Futura Next Book" w:hAnsi="Futura Next Book"/>
                <w:sz w:val="18"/>
                <w:szCs w:val="18"/>
              </w:rPr>
            </w:pPr>
            <w:r w:rsidRPr="00C9295D">
              <w:rPr>
                <w:rFonts w:ascii="Futura Next Book" w:hAnsi="Futura Next Book"/>
                <w:sz w:val="18"/>
                <w:szCs w:val="18"/>
              </w:rPr>
              <w:t xml:space="preserve">fish, amphibians, reptiles, birds and mammals. We will be looking at their </w:t>
            </w:r>
            <w:r w:rsidR="00822AB5" w:rsidRPr="00C9295D">
              <w:rPr>
                <w:rFonts w:ascii="Futura Next Book" w:hAnsi="Futura Next Book"/>
                <w:sz w:val="18"/>
                <w:szCs w:val="18"/>
              </w:rPr>
              <w:t xml:space="preserve">characteristics </w:t>
            </w:r>
            <w:r w:rsidRPr="00C9295D">
              <w:rPr>
                <w:rFonts w:ascii="Futura Next Book" w:hAnsi="Futura Next Book"/>
                <w:sz w:val="18"/>
                <w:szCs w:val="18"/>
              </w:rPr>
              <w:t xml:space="preserve">and the </w:t>
            </w:r>
            <w:r w:rsidR="00822AB5" w:rsidRPr="00C9295D">
              <w:rPr>
                <w:rFonts w:ascii="Futura Next Book" w:hAnsi="Futura Next Book"/>
                <w:sz w:val="18"/>
                <w:szCs w:val="18"/>
              </w:rPr>
              <w:t>group</w:t>
            </w:r>
            <w:r w:rsidRPr="00C9295D">
              <w:rPr>
                <w:rFonts w:ascii="Futura Next Book" w:hAnsi="Futura Next Book"/>
                <w:sz w:val="18"/>
                <w:szCs w:val="18"/>
              </w:rPr>
              <w:t xml:space="preserve"> they </w:t>
            </w:r>
            <w:r w:rsidR="00822AB5" w:rsidRPr="00C9295D">
              <w:rPr>
                <w:rFonts w:ascii="Futura Next Book" w:hAnsi="Futura Next Book"/>
                <w:sz w:val="18"/>
                <w:szCs w:val="18"/>
              </w:rPr>
              <w:t>belong</w:t>
            </w:r>
            <w:r w:rsidRPr="00C9295D">
              <w:rPr>
                <w:rFonts w:ascii="Futura Next Book" w:hAnsi="Futura Next Book"/>
                <w:sz w:val="18"/>
                <w:szCs w:val="18"/>
              </w:rPr>
              <w:t xml:space="preserve"> to</w:t>
            </w:r>
            <w:r w:rsidR="00822AB5" w:rsidRPr="00C9295D">
              <w:rPr>
                <w:rFonts w:ascii="Futura Next Book" w:hAnsi="Futura Next Book"/>
                <w:sz w:val="18"/>
                <w:szCs w:val="18"/>
              </w:rPr>
              <w:t xml:space="preserve">. </w:t>
            </w:r>
          </w:p>
          <w:p w:rsidR="00AB754F" w:rsidRPr="00C9295D" w:rsidRDefault="00AB754F" w:rsidP="00AB754F">
            <w:pPr>
              <w:rPr>
                <w:rFonts w:ascii="Futura Next Book" w:hAnsi="Futura Next Book"/>
                <w:sz w:val="18"/>
                <w:szCs w:val="18"/>
              </w:rPr>
            </w:pPr>
            <w:r>
              <w:rPr>
                <w:rFonts w:ascii="Futura Next Book" w:hAnsi="Futura Next Book"/>
                <w:sz w:val="18"/>
                <w:szCs w:val="18"/>
              </w:rPr>
              <w:t xml:space="preserve">We will be looking at plants, trees and naming them too! </w:t>
            </w:r>
          </w:p>
        </w:tc>
      </w:tr>
      <w:tr w:rsidR="00C836FB" w:rsidRPr="00C9295D" w:rsidTr="00F31162">
        <w:trPr>
          <w:trHeight w:val="2509"/>
        </w:trPr>
        <w:tc>
          <w:tcPr>
            <w:tcW w:w="4818" w:type="dxa"/>
          </w:tcPr>
          <w:p w:rsidR="00E0409D" w:rsidRPr="00C9295D" w:rsidRDefault="00E0409D" w:rsidP="00E0409D">
            <w:pPr>
              <w:rPr>
                <w:rFonts w:ascii="Futura Next Book" w:hAnsi="Futura Next Book"/>
                <w:sz w:val="18"/>
                <w:szCs w:val="18"/>
              </w:rPr>
            </w:pPr>
            <w:r w:rsidRPr="00C9295D">
              <w:rPr>
                <w:rFonts w:ascii="Futura Next Book" w:hAnsi="Futura Next Book"/>
                <w:sz w:val="18"/>
                <w:szCs w:val="18"/>
              </w:rPr>
              <w:t>History</w:t>
            </w:r>
            <w:r w:rsidR="00105943" w:rsidRPr="00C9295D">
              <w:rPr>
                <w:rFonts w:ascii="Futura Next Book" w:hAnsi="Futura Next Book"/>
                <w:sz w:val="18"/>
                <w:szCs w:val="18"/>
              </w:rPr>
              <w:t xml:space="preserve">: We are learning all about </w:t>
            </w:r>
            <w:r w:rsidR="00822AB5" w:rsidRPr="00C9295D">
              <w:rPr>
                <w:rFonts w:ascii="Futura Next Book" w:hAnsi="Futura Next Book"/>
                <w:sz w:val="18"/>
                <w:szCs w:val="18"/>
              </w:rPr>
              <w:t>Ruislip Lido and the differences between</w:t>
            </w:r>
            <w:r w:rsidR="00D54D02">
              <w:rPr>
                <w:rFonts w:ascii="Futura Next Book" w:hAnsi="Futura Next Book"/>
                <w:sz w:val="18"/>
                <w:szCs w:val="18"/>
              </w:rPr>
              <w:t xml:space="preserve"> the Li</w:t>
            </w:r>
            <w:r w:rsidR="00822AB5" w:rsidRPr="00C9295D">
              <w:rPr>
                <w:rFonts w:ascii="Futura Next Book" w:hAnsi="Futura Next Book"/>
                <w:sz w:val="18"/>
                <w:szCs w:val="18"/>
              </w:rPr>
              <w:t xml:space="preserve">do in the past and today. We will discuss why </w:t>
            </w:r>
            <w:r w:rsidR="00C9295D" w:rsidRPr="00C9295D">
              <w:rPr>
                <w:rFonts w:ascii="Futura Next Book" w:hAnsi="Futura Next Book"/>
                <w:sz w:val="18"/>
                <w:szCs w:val="18"/>
              </w:rPr>
              <w:t xml:space="preserve">the </w:t>
            </w:r>
            <w:r w:rsidR="00822AB5" w:rsidRPr="00C9295D">
              <w:rPr>
                <w:rFonts w:ascii="Futura Next Book" w:hAnsi="Futura Next Book"/>
                <w:sz w:val="18"/>
                <w:szCs w:val="18"/>
              </w:rPr>
              <w:t>Lido has been a very important place for Ruislip for over 200 years.</w:t>
            </w:r>
          </w:p>
          <w:p w:rsidR="00E0409D" w:rsidRPr="00C9295D" w:rsidRDefault="00822AB5" w:rsidP="005745AF">
            <w:pPr>
              <w:jc w:val="right"/>
              <w:rPr>
                <w:rFonts w:ascii="Futura Next Book" w:hAnsi="Futura Next Book"/>
                <w:sz w:val="18"/>
                <w:szCs w:val="18"/>
              </w:rPr>
            </w:pPr>
            <w:r w:rsidRPr="00C9295D">
              <w:rPr>
                <w:noProof/>
                <w:sz w:val="18"/>
                <w:szCs w:val="18"/>
                <w:lang w:eastAsia="en-GB"/>
              </w:rPr>
              <w:drawing>
                <wp:anchor distT="0" distB="0" distL="114300" distR="114300" simplePos="0" relativeHeight="251672576" behindDoc="1" locked="0" layoutInCell="1" allowOverlap="1" wp14:anchorId="56283EA3" wp14:editId="60F7DEA9">
                  <wp:simplePos x="0" y="0"/>
                  <wp:positionH relativeFrom="column">
                    <wp:posOffset>1497965</wp:posOffset>
                  </wp:positionH>
                  <wp:positionV relativeFrom="paragraph">
                    <wp:posOffset>224155</wp:posOffset>
                  </wp:positionV>
                  <wp:extent cx="1134110" cy="660400"/>
                  <wp:effectExtent l="0" t="0" r="8890" b="6350"/>
                  <wp:wrapTight wrapText="bothSides">
                    <wp:wrapPolygon edited="0">
                      <wp:start x="0" y="0"/>
                      <wp:lineTo x="0" y="21185"/>
                      <wp:lineTo x="21406" y="21185"/>
                      <wp:lineTo x="21406" y="0"/>
                      <wp:lineTo x="0" y="0"/>
                    </wp:wrapPolygon>
                  </wp:wrapTight>
                  <wp:docPr id="3" name="Picture 3" descr="London's secret beach in Ruisl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ndon's secret beach in Ruisli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4110" cy="66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9295D">
              <w:rPr>
                <w:noProof/>
                <w:sz w:val="18"/>
                <w:szCs w:val="18"/>
                <w:lang w:eastAsia="en-GB"/>
              </w:rPr>
              <w:drawing>
                <wp:anchor distT="0" distB="0" distL="114300" distR="114300" simplePos="0" relativeHeight="251671552" behindDoc="1" locked="0" layoutInCell="1" allowOverlap="1" wp14:anchorId="2025E55E" wp14:editId="68DD172B">
                  <wp:simplePos x="0" y="0"/>
                  <wp:positionH relativeFrom="column">
                    <wp:posOffset>52070</wp:posOffset>
                  </wp:positionH>
                  <wp:positionV relativeFrom="paragraph">
                    <wp:posOffset>214630</wp:posOffset>
                  </wp:positionV>
                  <wp:extent cx="1085850" cy="679450"/>
                  <wp:effectExtent l="0" t="0" r="0" b="6350"/>
                  <wp:wrapTight wrapText="bothSides">
                    <wp:wrapPolygon edited="0">
                      <wp:start x="0" y="0"/>
                      <wp:lineTo x="0" y="21196"/>
                      <wp:lineTo x="21221" y="21196"/>
                      <wp:lineTo x="21221" y="0"/>
                      <wp:lineTo x="0" y="0"/>
                    </wp:wrapPolygon>
                  </wp:wrapTight>
                  <wp:docPr id="15" name="Picture 15" descr="Photo of Ruislip, The Lido Art Deco Building c.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oto of Ruislip, The Lido Art Deco Building c.196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5850" cy="6794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818" w:type="dxa"/>
          </w:tcPr>
          <w:p w:rsidR="005745AF" w:rsidRPr="00C9295D" w:rsidRDefault="0029006A" w:rsidP="00822AB5">
            <w:pPr>
              <w:rPr>
                <w:rFonts w:ascii="Futura Next Book" w:hAnsi="Futura Next Book"/>
                <w:sz w:val="18"/>
                <w:szCs w:val="18"/>
              </w:rPr>
            </w:pPr>
            <w:r w:rsidRPr="00C9295D">
              <w:rPr>
                <w:rFonts w:ascii="Futura Next Book" w:hAnsi="Futura Next Book"/>
                <w:noProof/>
                <w:sz w:val="18"/>
                <w:szCs w:val="18"/>
                <w:lang w:eastAsia="en-GB"/>
              </w:rPr>
              <w:drawing>
                <wp:anchor distT="0" distB="0" distL="114300" distR="114300" simplePos="0" relativeHeight="251673600" behindDoc="1" locked="0" layoutInCell="1" allowOverlap="1" wp14:anchorId="04CECC87" wp14:editId="0C890CD8">
                  <wp:simplePos x="0" y="0"/>
                  <wp:positionH relativeFrom="column">
                    <wp:posOffset>1880870</wp:posOffset>
                  </wp:positionH>
                  <wp:positionV relativeFrom="paragraph">
                    <wp:posOffset>619760</wp:posOffset>
                  </wp:positionV>
                  <wp:extent cx="771525" cy="631190"/>
                  <wp:effectExtent l="0" t="0" r="9525" b="0"/>
                  <wp:wrapTight wrapText="bothSides">
                    <wp:wrapPolygon edited="0">
                      <wp:start x="0" y="0"/>
                      <wp:lineTo x="0" y="20861"/>
                      <wp:lineTo x="21333" y="20861"/>
                      <wp:lineTo x="21333" y="0"/>
                      <wp:lineTo x="0" y="0"/>
                    </wp:wrapPolygon>
                  </wp:wrapTight>
                  <wp:docPr id="4" name="Picture 4" descr="C:\Users\ydonaghey.312\AppData\Local\Microsoft\Windows\INetCache\Content.MSO\BCC665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donaghey.312\AppData\Local\Microsoft\Windows\INetCache\Content.MSO\BCC6652C.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1525" cy="631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C9295D">
              <w:rPr>
                <w:rFonts w:ascii="Futura Next Book" w:hAnsi="Futura Next Book"/>
                <w:sz w:val="18"/>
                <w:szCs w:val="18"/>
              </w:rPr>
              <w:t>Geography</w:t>
            </w:r>
            <w:r w:rsidR="00105943" w:rsidRPr="00C9295D">
              <w:rPr>
                <w:rFonts w:ascii="Futura Next Book" w:hAnsi="Futura Next Book"/>
                <w:sz w:val="18"/>
                <w:szCs w:val="18"/>
              </w:rPr>
              <w:t xml:space="preserve">: </w:t>
            </w:r>
            <w:r w:rsidR="00822AB5" w:rsidRPr="00C9295D">
              <w:rPr>
                <w:rFonts w:ascii="Futura Next Book" w:hAnsi="Futura Next Book"/>
                <w:sz w:val="18"/>
                <w:szCs w:val="18"/>
              </w:rPr>
              <w:t xml:space="preserve">will be creating maps of real (The Lido) and imaginary places and will create keys for symbols on our maps. We will discuss and identify human and physical geography features of Ruislip Lido. </w:t>
            </w:r>
          </w:p>
          <w:p w:rsidR="0029006A" w:rsidRPr="00C9295D" w:rsidRDefault="0029006A" w:rsidP="005745AF">
            <w:pPr>
              <w:jc w:val="right"/>
              <w:rPr>
                <w:rFonts w:ascii="Futura Next Book" w:hAnsi="Futura Next Book"/>
                <w:sz w:val="18"/>
                <w:szCs w:val="18"/>
              </w:rPr>
            </w:pPr>
          </w:p>
          <w:p w:rsidR="0029006A" w:rsidRPr="00C9295D" w:rsidRDefault="0029006A" w:rsidP="0029006A">
            <w:pPr>
              <w:rPr>
                <w:rFonts w:ascii="Futura Next Book" w:hAnsi="Futura Next Book"/>
                <w:sz w:val="18"/>
                <w:szCs w:val="18"/>
              </w:rPr>
            </w:pPr>
          </w:p>
          <w:p w:rsidR="0029006A" w:rsidRPr="00C9295D" w:rsidRDefault="0029006A" w:rsidP="0029006A">
            <w:pPr>
              <w:rPr>
                <w:rFonts w:ascii="Futura Next Book" w:hAnsi="Futura Next Book"/>
                <w:sz w:val="18"/>
                <w:szCs w:val="18"/>
              </w:rPr>
            </w:pPr>
          </w:p>
          <w:p w:rsidR="00E360F8" w:rsidRPr="00C9295D" w:rsidRDefault="00AB754F" w:rsidP="00D54D02">
            <w:pPr>
              <w:rPr>
                <w:rFonts w:ascii="Futura Next Book" w:hAnsi="Futura Next Book"/>
                <w:b/>
                <w:sz w:val="18"/>
                <w:szCs w:val="18"/>
              </w:rPr>
            </w:pPr>
            <w:r>
              <w:rPr>
                <w:rFonts w:ascii="Futura Next Book" w:hAnsi="Futura Next Book"/>
                <w:b/>
                <w:sz w:val="18"/>
                <w:szCs w:val="18"/>
              </w:rPr>
              <w:t>We will be</w:t>
            </w:r>
            <w:r w:rsidR="0029006A" w:rsidRPr="00C9295D">
              <w:rPr>
                <w:rFonts w:ascii="Futura Next Book" w:hAnsi="Futura Next Book"/>
                <w:b/>
                <w:sz w:val="18"/>
                <w:szCs w:val="18"/>
              </w:rPr>
              <w:t xml:space="preserve"> visit</w:t>
            </w:r>
            <w:r>
              <w:rPr>
                <w:rFonts w:ascii="Futura Next Book" w:hAnsi="Futura Next Book"/>
                <w:b/>
                <w:sz w:val="18"/>
                <w:szCs w:val="18"/>
              </w:rPr>
              <w:t xml:space="preserve">ing </w:t>
            </w:r>
            <w:r w:rsidR="0029006A" w:rsidRPr="00C9295D">
              <w:rPr>
                <w:rFonts w:ascii="Futura Next Book" w:hAnsi="Futura Next Book"/>
                <w:b/>
                <w:sz w:val="18"/>
                <w:szCs w:val="18"/>
              </w:rPr>
              <w:t xml:space="preserve">Ruislip </w:t>
            </w:r>
            <w:r>
              <w:rPr>
                <w:rFonts w:ascii="Futura Next Book" w:hAnsi="Futura Next Book"/>
                <w:b/>
                <w:sz w:val="18"/>
                <w:szCs w:val="18"/>
              </w:rPr>
              <w:t>Lido and</w:t>
            </w:r>
            <w:r w:rsidR="00D54D02">
              <w:rPr>
                <w:rFonts w:ascii="Futura Next Book" w:hAnsi="Futura Next Book"/>
                <w:b/>
                <w:sz w:val="18"/>
                <w:szCs w:val="18"/>
              </w:rPr>
              <w:t xml:space="preserve"> Woods</w:t>
            </w:r>
            <w:r>
              <w:rPr>
                <w:rFonts w:ascii="Futura Next Book" w:hAnsi="Futura Next Book"/>
                <w:b/>
                <w:sz w:val="18"/>
                <w:szCs w:val="18"/>
              </w:rPr>
              <w:t xml:space="preserve"> to help </w:t>
            </w:r>
            <w:r w:rsidR="00847F58">
              <w:rPr>
                <w:rFonts w:ascii="Futura Next Book" w:hAnsi="Futura Next Book"/>
                <w:b/>
                <w:sz w:val="18"/>
                <w:szCs w:val="18"/>
              </w:rPr>
              <w:t xml:space="preserve">with our </w:t>
            </w:r>
            <w:r w:rsidR="00D54D02">
              <w:rPr>
                <w:rFonts w:ascii="Futura Next Book" w:hAnsi="Futura Next Book"/>
                <w:b/>
                <w:sz w:val="18"/>
                <w:szCs w:val="18"/>
              </w:rPr>
              <w:t>learning</w:t>
            </w:r>
            <w:r>
              <w:rPr>
                <w:rFonts w:ascii="Futura Next Book" w:hAnsi="Futura Next Book"/>
                <w:b/>
                <w:sz w:val="18"/>
                <w:szCs w:val="18"/>
              </w:rPr>
              <w:t>.</w:t>
            </w:r>
            <w:r w:rsidR="0029006A" w:rsidRPr="00C9295D">
              <w:rPr>
                <w:rFonts w:ascii="Futura Next Book" w:hAnsi="Futura Next Book"/>
                <w:b/>
                <w:sz w:val="18"/>
                <w:szCs w:val="18"/>
              </w:rPr>
              <w:t xml:space="preserve">  </w:t>
            </w:r>
          </w:p>
        </w:tc>
        <w:tc>
          <w:tcPr>
            <w:tcW w:w="4821" w:type="dxa"/>
          </w:tcPr>
          <w:p w:rsidR="00E0409D" w:rsidRPr="00C9295D" w:rsidRDefault="00D54D02" w:rsidP="0029006A">
            <w:pPr>
              <w:rPr>
                <w:rFonts w:ascii="Futura Next Book" w:hAnsi="Futura Next Book"/>
                <w:sz w:val="18"/>
                <w:szCs w:val="18"/>
              </w:rPr>
            </w:pPr>
            <w:r>
              <w:rPr>
                <w:noProof/>
                <w:lang w:eastAsia="en-GB"/>
              </w:rPr>
              <w:drawing>
                <wp:anchor distT="0" distB="0" distL="114300" distR="114300" simplePos="0" relativeHeight="251695104" behindDoc="1" locked="0" layoutInCell="1" allowOverlap="1" wp14:anchorId="05DD19F5" wp14:editId="0E39755E">
                  <wp:simplePos x="0" y="0"/>
                  <wp:positionH relativeFrom="column">
                    <wp:posOffset>2220105</wp:posOffset>
                  </wp:positionH>
                  <wp:positionV relativeFrom="paragraph">
                    <wp:posOffset>61233</wp:posOffset>
                  </wp:positionV>
                  <wp:extent cx="640080" cy="650240"/>
                  <wp:effectExtent l="0" t="0" r="7620" b="0"/>
                  <wp:wrapTight wrapText="bothSides">
                    <wp:wrapPolygon edited="0">
                      <wp:start x="0" y="0"/>
                      <wp:lineTo x="0" y="20883"/>
                      <wp:lineTo x="21214" y="20883"/>
                      <wp:lineTo x="21214" y="0"/>
                      <wp:lineTo x="0" y="0"/>
                    </wp:wrapPolygon>
                  </wp:wrapTight>
                  <wp:docPr id="13" name="Picture 13" descr="Stoie's Baby Musical Instruments for Toddlers [3-12 year old] - 19 pcs Music  Wooden Instruments - Percu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oie's Baby Musical Instruments for Toddlers [3-12 year old] - 19 pcs Music  Wooden Instruments - Percuss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008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sidR="00E0409D" w:rsidRPr="00C9295D">
              <w:rPr>
                <w:rFonts w:ascii="Futura Next Book" w:hAnsi="Futura Next Book"/>
                <w:sz w:val="18"/>
                <w:szCs w:val="18"/>
              </w:rPr>
              <w:t>Music</w:t>
            </w:r>
            <w:r w:rsidR="00105943" w:rsidRPr="00C9295D">
              <w:rPr>
                <w:rFonts w:ascii="Futura Next Book" w:hAnsi="Futura Next Book"/>
                <w:sz w:val="18"/>
                <w:szCs w:val="18"/>
              </w:rPr>
              <w:t>:</w:t>
            </w:r>
            <w:r w:rsidR="0029006A" w:rsidRPr="00C9295D">
              <w:rPr>
                <w:rFonts w:ascii="Futura Next Book" w:hAnsi="Futura Next Book"/>
                <w:sz w:val="18"/>
                <w:szCs w:val="18"/>
              </w:rPr>
              <w:t xml:space="preserve"> </w:t>
            </w:r>
            <w:r w:rsidRPr="00071CE9">
              <w:rPr>
                <w:rFonts w:ascii="Futura Next Book" w:hAnsi="Futura Next Book"/>
                <w:color w:val="000000" w:themeColor="text1"/>
                <w:sz w:val="18"/>
                <w:szCs w:val="18"/>
              </w:rPr>
              <w:t>Music:</w:t>
            </w:r>
            <w:r>
              <w:rPr>
                <w:rFonts w:ascii="Futura Next Book" w:hAnsi="Futura Next Book"/>
                <w:color w:val="000000" w:themeColor="text1"/>
                <w:sz w:val="18"/>
                <w:szCs w:val="18"/>
              </w:rPr>
              <w:t xml:space="preserve"> W</w:t>
            </w:r>
            <w:r w:rsidRPr="00071CE9">
              <w:rPr>
                <w:rFonts w:ascii="Futura Next Book" w:hAnsi="Futura Next Book"/>
                <w:color w:val="000000" w:themeColor="text1"/>
                <w:sz w:val="18"/>
                <w:szCs w:val="18"/>
              </w:rPr>
              <w:t xml:space="preserve">e will be exploring </w:t>
            </w:r>
            <w:r>
              <w:rPr>
                <w:rFonts w:ascii="Futura Next Book" w:hAnsi="Futura Next Book"/>
                <w:color w:val="000000" w:themeColor="text1"/>
                <w:sz w:val="18"/>
                <w:szCs w:val="18"/>
              </w:rPr>
              <w:t>different types of music, such as:</w:t>
            </w:r>
            <w:r w:rsidRPr="00391D54">
              <w:rPr>
                <w:rFonts w:ascii="Futura Next Book" w:hAnsi="Futura Next Book"/>
                <w:color w:val="000000" w:themeColor="text1"/>
                <w:sz w:val="18"/>
                <w:szCs w:val="18"/>
              </w:rPr>
              <w:t xml:space="preserve"> </w:t>
            </w:r>
            <w:r w:rsidRPr="00391D54">
              <w:rPr>
                <w:rFonts w:ascii="Futura Next Book" w:hAnsi="Futura Next Book"/>
                <w:sz w:val="18"/>
                <w:szCs w:val="18"/>
              </w:rPr>
              <w:t>Blues, Baroque, Latin, Bhangra, Folk and Funk.</w:t>
            </w:r>
            <w:r>
              <w:t xml:space="preserve"> </w:t>
            </w:r>
            <w:r w:rsidRPr="00071CE9">
              <w:rPr>
                <w:rFonts w:ascii="Futura Next Book" w:hAnsi="Futura Next Book"/>
                <w:color w:val="000000" w:themeColor="text1"/>
                <w:sz w:val="18"/>
                <w:szCs w:val="18"/>
              </w:rPr>
              <w:t xml:space="preserve">This is following our </w:t>
            </w:r>
            <w:proofErr w:type="spellStart"/>
            <w:r w:rsidRPr="00071CE9">
              <w:rPr>
                <w:rFonts w:ascii="Futura Next Book" w:hAnsi="Futura Next Book"/>
                <w:color w:val="000000" w:themeColor="text1"/>
                <w:sz w:val="18"/>
                <w:szCs w:val="18"/>
              </w:rPr>
              <w:t>Charanga</w:t>
            </w:r>
            <w:proofErr w:type="spellEnd"/>
            <w:r w:rsidRPr="00071CE9">
              <w:rPr>
                <w:rFonts w:ascii="Futura Next Book" w:hAnsi="Futura Next Book"/>
                <w:color w:val="000000" w:themeColor="text1"/>
                <w:sz w:val="18"/>
                <w:szCs w:val="18"/>
              </w:rPr>
              <w:t xml:space="preserve"> </w:t>
            </w:r>
            <w:r>
              <w:rPr>
                <w:rFonts w:ascii="Futura Next Book" w:hAnsi="Futura Next Book"/>
                <w:color w:val="000000" w:themeColor="text1"/>
                <w:sz w:val="18"/>
                <w:szCs w:val="18"/>
              </w:rPr>
              <w:t>scheme of</w:t>
            </w:r>
            <w:r w:rsidRPr="00071CE9">
              <w:rPr>
                <w:rFonts w:ascii="Futura Next Book" w:hAnsi="Futura Next Book"/>
                <w:color w:val="000000" w:themeColor="text1"/>
                <w:sz w:val="18"/>
                <w:szCs w:val="18"/>
              </w:rPr>
              <w:t xml:space="preserve"> </w:t>
            </w:r>
            <w:r>
              <w:rPr>
                <w:rFonts w:ascii="Futura Next Book" w:hAnsi="Futura Next Book"/>
                <w:color w:val="000000" w:themeColor="text1"/>
                <w:sz w:val="18"/>
                <w:szCs w:val="18"/>
              </w:rPr>
              <w:t>music.</w:t>
            </w:r>
          </w:p>
          <w:p w:rsidR="00E360F8" w:rsidRPr="00C9295D" w:rsidRDefault="00E360F8" w:rsidP="00E360F8">
            <w:pPr>
              <w:jc w:val="center"/>
              <w:rPr>
                <w:rFonts w:ascii="Futura Next Book" w:hAnsi="Futura Next Book"/>
                <w:sz w:val="18"/>
                <w:szCs w:val="18"/>
              </w:rPr>
            </w:pPr>
          </w:p>
        </w:tc>
      </w:tr>
      <w:tr w:rsidR="00F31162" w:rsidRPr="00C9295D" w:rsidTr="00F31162">
        <w:trPr>
          <w:trHeight w:val="1698"/>
        </w:trPr>
        <w:tc>
          <w:tcPr>
            <w:tcW w:w="4818" w:type="dxa"/>
          </w:tcPr>
          <w:p w:rsidR="00F31162" w:rsidRDefault="00F31162" w:rsidP="00F31162">
            <w:pPr>
              <w:rPr>
                <w:rFonts w:ascii="Futura Next Book" w:hAnsi="Futura Next Book"/>
                <w:sz w:val="18"/>
                <w:szCs w:val="18"/>
              </w:rPr>
            </w:pPr>
            <w:r w:rsidRPr="00C9295D">
              <w:rPr>
                <w:rFonts w:ascii="Futura Next Book" w:hAnsi="Futura Next Book"/>
                <w:sz w:val="18"/>
                <w:szCs w:val="18"/>
              </w:rPr>
              <w:t xml:space="preserve">P.E: In PE this half term, we will be developing our </w:t>
            </w:r>
            <w:r>
              <w:rPr>
                <w:rFonts w:ascii="Futura Next Book" w:hAnsi="Futura Next Book"/>
                <w:sz w:val="18"/>
                <w:szCs w:val="18"/>
              </w:rPr>
              <w:t>dance skills and will be performing to our friends!</w:t>
            </w:r>
          </w:p>
          <w:p w:rsidR="00F31162" w:rsidRPr="00C9295D" w:rsidRDefault="00F31162" w:rsidP="00F31162">
            <w:pPr>
              <w:rPr>
                <w:rFonts w:ascii="Futura Next Book" w:hAnsi="Futura Next Book"/>
                <w:sz w:val="18"/>
                <w:szCs w:val="18"/>
              </w:rPr>
            </w:pPr>
            <w:r>
              <w:rPr>
                <w:noProof/>
                <w:lang w:eastAsia="en-GB"/>
              </w:rPr>
              <w:drawing>
                <wp:anchor distT="0" distB="0" distL="114300" distR="114300" simplePos="0" relativeHeight="251687936" behindDoc="1" locked="0" layoutInCell="1" allowOverlap="1" wp14:anchorId="19C45A4B" wp14:editId="1CC8A5B9">
                  <wp:simplePos x="0" y="0"/>
                  <wp:positionH relativeFrom="column">
                    <wp:posOffset>421914</wp:posOffset>
                  </wp:positionH>
                  <wp:positionV relativeFrom="paragraph">
                    <wp:posOffset>53163</wp:posOffset>
                  </wp:positionV>
                  <wp:extent cx="2126512" cy="532415"/>
                  <wp:effectExtent l="0" t="0" r="7620" b="1270"/>
                  <wp:wrapTight wrapText="bothSides">
                    <wp:wrapPolygon edited="0">
                      <wp:start x="21600" y="21600"/>
                      <wp:lineTo x="21600" y="722"/>
                      <wp:lineTo x="116" y="722"/>
                      <wp:lineTo x="116" y="21600"/>
                      <wp:lineTo x="21600" y="21600"/>
                    </wp:wrapPolygon>
                  </wp:wrapTight>
                  <wp:docPr id="5" name="Picture 5" descr="Dance Silhouette Children Images – Browse 28,634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nce Silhouette Children Images – Browse 28,634 Stock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2126512" cy="5324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18" w:type="dxa"/>
          </w:tcPr>
          <w:p w:rsidR="00F31162" w:rsidRPr="00071CE9" w:rsidRDefault="00F31162" w:rsidP="00F31162">
            <w:pPr>
              <w:rPr>
                <w:rFonts w:ascii="Futura Next Book" w:hAnsi="Futura Next Book"/>
                <w:color w:val="000000" w:themeColor="text1"/>
                <w:sz w:val="18"/>
                <w:szCs w:val="18"/>
              </w:rPr>
            </w:pPr>
            <w:r w:rsidRPr="00071CE9">
              <w:rPr>
                <w:rFonts w:ascii="Futura Next Book" w:hAnsi="Futura Next Book"/>
                <w:noProof/>
                <w:color w:val="000000" w:themeColor="text1"/>
                <w:sz w:val="18"/>
                <w:szCs w:val="18"/>
                <w:lang w:eastAsia="en-GB"/>
              </w:rPr>
              <w:drawing>
                <wp:anchor distT="0" distB="0" distL="114300" distR="114300" simplePos="0" relativeHeight="251685888" behindDoc="0" locked="0" layoutInCell="1" allowOverlap="1" wp14:anchorId="6B26C156" wp14:editId="48D3F415">
                  <wp:simplePos x="0" y="0"/>
                  <wp:positionH relativeFrom="column">
                    <wp:posOffset>1232190</wp:posOffset>
                  </wp:positionH>
                  <wp:positionV relativeFrom="paragraph">
                    <wp:posOffset>695494</wp:posOffset>
                  </wp:positionV>
                  <wp:extent cx="577908" cy="300330"/>
                  <wp:effectExtent l="0" t="0" r="0" b="5080"/>
                  <wp:wrapNone/>
                  <wp:docPr id="9" name="Picture 9" descr="C:\Users\mosullivan43.312\AppData\Local\Microsoft\Windows\INetCache\Content.MSO\1F65EA3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osullivan43.312\AppData\Local\Microsoft\Windows\INetCache\Content.MSO\1F65EA33.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7908" cy="300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CE9">
              <w:rPr>
                <w:rFonts w:ascii="Futura Next Book" w:hAnsi="Futura Next Book"/>
                <w:color w:val="000000" w:themeColor="text1"/>
                <w:sz w:val="18"/>
                <w:szCs w:val="18"/>
              </w:rPr>
              <w:t xml:space="preserve">R.E: We will be learning about Christianity and how </w:t>
            </w:r>
            <w:r>
              <w:rPr>
                <w:rFonts w:ascii="Futura Next Book" w:hAnsi="Futura Next Book"/>
                <w:color w:val="000000" w:themeColor="text1"/>
                <w:sz w:val="18"/>
                <w:szCs w:val="18"/>
              </w:rPr>
              <w:t xml:space="preserve">the people celebrate Easter. We will be learning about different special days leading up to Easter. </w:t>
            </w:r>
          </w:p>
        </w:tc>
        <w:tc>
          <w:tcPr>
            <w:tcW w:w="4821" w:type="dxa"/>
          </w:tcPr>
          <w:p w:rsidR="00F31162" w:rsidRPr="00C9295D" w:rsidRDefault="00F31162" w:rsidP="00F31162">
            <w:pPr>
              <w:rPr>
                <w:rFonts w:ascii="Futura Next Book" w:hAnsi="Futura Next Book"/>
                <w:sz w:val="18"/>
                <w:szCs w:val="18"/>
              </w:rPr>
            </w:pPr>
            <w:r w:rsidRPr="00C9295D">
              <w:rPr>
                <w:noProof/>
                <w:sz w:val="18"/>
                <w:szCs w:val="18"/>
                <w:lang w:eastAsia="en-GB"/>
              </w:rPr>
              <w:drawing>
                <wp:anchor distT="0" distB="0" distL="114300" distR="114300" simplePos="0" relativeHeight="251684864" behindDoc="1" locked="0" layoutInCell="1" allowOverlap="1" wp14:anchorId="43385201" wp14:editId="62AEB90B">
                  <wp:simplePos x="0" y="0"/>
                  <wp:positionH relativeFrom="column">
                    <wp:posOffset>692997</wp:posOffset>
                  </wp:positionH>
                  <wp:positionV relativeFrom="paragraph">
                    <wp:posOffset>564515</wp:posOffset>
                  </wp:positionV>
                  <wp:extent cx="1334135" cy="488950"/>
                  <wp:effectExtent l="0" t="0" r="0" b="6350"/>
                  <wp:wrapTight wrapText="bothSides">
                    <wp:wrapPolygon edited="0">
                      <wp:start x="21600" y="21600"/>
                      <wp:lineTo x="21600" y="561"/>
                      <wp:lineTo x="319" y="561"/>
                      <wp:lineTo x="319" y="21600"/>
                      <wp:lineTo x="21600" y="21600"/>
                    </wp:wrapPolygon>
                  </wp:wrapTight>
                  <wp:docPr id="19" name="Picture 19" descr="PSHE and RSE – Gastrells Primary School Gloucesters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HE and RSE – Gastrells Primary School Gloucestershi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flipV="1">
                            <a:off x="0" y="0"/>
                            <a:ext cx="1334135" cy="488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9295D">
              <w:rPr>
                <w:rFonts w:ascii="Futura Next Book" w:hAnsi="Futura Next Book"/>
                <w:sz w:val="18"/>
                <w:szCs w:val="18"/>
              </w:rPr>
              <w:t xml:space="preserve">PSHE: In PSHE, we will be focusing on keeping healthy and why we need to keep healthy as well as growing and changing.   </w:t>
            </w:r>
          </w:p>
        </w:tc>
      </w:tr>
      <w:tr w:rsidR="00C836FB" w:rsidRPr="00C9295D" w:rsidTr="00F31162">
        <w:trPr>
          <w:trHeight w:val="1598"/>
        </w:trPr>
        <w:tc>
          <w:tcPr>
            <w:tcW w:w="4818" w:type="dxa"/>
          </w:tcPr>
          <w:p w:rsidR="00E0409D" w:rsidRPr="00C9295D" w:rsidRDefault="00F31162" w:rsidP="00F31162">
            <w:pPr>
              <w:rPr>
                <w:rFonts w:ascii="Futura Next Book" w:hAnsi="Futura Next Book"/>
                <w:sz w:val="18"/>
                <w:szCs w:val="18"/>
              </w:rPr>
            </w:pPr>
            <w:r>
              <w:rPr>
                <w:noProof/>
                <w:lang w:eastAsia="en-GB"/>
              </w:rPr>
              <w:drawing>
                <wp:anchor distT="0" distB="0" distL="114300" distR="114300" simplePos="0" relativeHeight="251688960" behindDoc="1" locked="0" layoutInCell="1" allowOverlap="1" wp14:anchorId="408C52DB" wp14:editId="62536609">
                  <wp:simplePos x="0" y="0"/>
                  <wp:positionH relativeFrom="column">
                    <wp:posOffset>2104141</wp:posOffset>
                  </wp:positionH>
                  <wp:positionV relativeFrom="paragraph">
                    <wp:posOffset>113601</wp:posOffset>
                  </wp:positionV>
                  <wp:extent cx="671195" cy="671195"/>
                  <wp:effectExtent l="0" t="0" r="0" b="0"/>
                  <wp:wrapTight wrapText="bothSides">
                    <wp:wrapPolygon edited="0">
                      <wp:start x="0" y="0"/>
                      <wp:lineTo x="0" y="20844"/>
                      <wp:lineTo x="20844" y="20844"/>
                      <wp:lineTo x="20844" y="0"/>
                      <wp:lineTo x="0" y="0"/>
                    </wp:wrapPolygon>
                  </wp:wrapTight>
                  <wp:docPr id="6" name="Picture 6" descr="Data Analysis Clipart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 Analysis Clipart Images - Free Download on Freepi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71195" cy="671195"/>
                          </a:xfrm>
                          <a:prstGeom prst="rect">
                            <a:avLst/>
                          </a:prstGeom>
                          <a:noFill/>
                          <a:ln>
                            <a:noFill/>
                          </a:ln>
                        </pic:spPr>
                      </pic:pic>
                    </a:graphicData>
                  </a:graphic>
                  <wp14:sizeRelH relativeFrom="page">
                    <wp14:pctWidth>0</wp14:pctWidth>
                  </wp14:sizeRelH>
                  <wp14:sizeRelV relativeFrom="page">
                    <wp14:pctHeight>0</wp14:pctHeight>
                  </wp14:sizeRelV>
                </wp:anchor>
              </w:drawing>
            </w:r>
            <w:r w:rsidR="00840FDD" w:rsidRPr="00C9295D">
              <w:rPr>
                <w:rFonts w:ascii="Futura Next Book" w:hAnsi="Futura Next Book"/>
                <w:sz w:val="18"/>
                <w:szCs w:val="18"/>
              </w:rPr>
              <w:t>Computing</w:t>
            </w:r>
            <w:r w:rsidR="00B41873" w:rsidRPr="00C9295D">
              <w:rPr>
                <w:rFonts w:ascii="Futura Next Book" w:hAnsi="Futura Next Book"/>
                <w:sz w:val="18"/>
                <w:szCs w:val="18"/>
              </w:rPr>
              <w:t xml:space="preserve">: </w:t>
            </w:r>
            <w:r w:rsidR="00C9295D" w:rsidRPr="00C9295D">
              <w:rPr>
                <w:rFonts w:ascii="Futura Next Book" w:hAnsi="Futura Next Book"/>
                <w:sz w:val="18"/>
                <w:szCs w:val="18"/>
              </w:rPr>
              <w:t>W</w:t>
            </w:r>
            <w:r w:rsidR="00840FDD" w:rsidRPr="00C9295D">
              <w:rPr>
                <w:rFonts w:ascii="Futura Next Book" w:hAnsi="Futura Next Book"/>
                <w:sz w:val="18"/>
                <w:szCs w:val="18"/>
              </w:rPr>
              <w:t xml:space="preserve">e will be </w:t>
            </w:r>
            <w:r>
              <w:rPr>
                <w:rFonts w:ascii="Futura Next Book" w:hAnsi="Futura Next Book"/>
                <w:sz w:val="18"/>
                <w:szCs w:val="18"/>
              </w:rPr>
              <w:t xml:space="preserve">exploring how to collect and interpret data. </w:t>
            </w:r>
            <w:r w:rsidR="00840FDD" w:rsidRPr="00C9295D">
              <w:rPr>
                <w:rFonts w:ascii="Futura Next Book" w:hAnsi="Futura Next Book"/>
                <w:sz w:val="18"/>
                <w:szCs w:val="18"/>
              </w:rPr>
              <w:t xml:space="preserve"> </w:t>
            </w:r>
            <w:r>
              <w:rPr>
                <w:rFonts w:ascii="Futura Next Book" w:hAnsi="Futura Next Book"/>
                <w:sz w:val="18"/>
                <w:szCs w:val="18"/>
              </w:rPr>
              <w:t xml:space="preserve">We will complete lots of different activities surrounding these topics. </w:t>
            </w:r>
          </w:p>
        </w:tc>
        <w:tc>
          <w:tcPr>
            <w:tcW w:w="4818" w:type="dxa"/>
          </w:tcPr>
          <w:p w:rsidR="00E0409D" w:rsidRDefault="00E0409D" w:rsidP="00F31162">
            <w:pPr>
              <w:rPr>
                <w:rFonts w:ascii="Futura Next Book" w:hAnsi="Futura Next Book"/>
                <w:sz w:val="18"/>
                <w:szCs w:val="18"/>
              </w:rPr>
            </w:pPr>
            <w:r w:rsidRPr="00C9295D">
              <w:rPr>
                <w:rFonts w:ascii="Futura Next Book" w:hAnsi="Futura Next Book"/>
                <w:sz w:val="18"/>
                <w:szCs w:val="18"/>
              </w:rPr>
              <w:t>Art</w:t>
            </w:r>
            <w:r w:rsidR="00F14162" w:rsidRPr="00C9295D">
              <w:rPr>
                <w:rFonts w:ascii="Futura Next Book" w:hAnsi="Futura Next Book"/>
                <w:sz w:val="18"/>
                <w:szCs w:val="18"/>
              </w:rPr>
              <w:t xml:space="preserve">: </w:t>
            </w:r>
          </w:p>
          <w:p w:rsidR="00F31162" w:rsidRDefault="00F31162" w:rsidP="00F31162">
            <w:pPr>
              <w:rPr>
                <w:rFonts w:ascii="Futura Next Book" w:hAnsi="Futura Next Book"/>
                <w:sz w:val="18"/>
                <w:szCs w:val="18"/>
              </w:rPr>
            </w:pPr>
          </w:p>
          <w:p w:rsidR="00F31162" w:rsidRPr="00F31162" w:rsidRDefault="00F31162" w:rsidP="00D54D02">
            <w:pPr>
              <w:jc w:val="center"/>
              <w:rPr>
                <w:rFonts w:ascii="Futura Next Book" w:hAnsi="Futura Next Book"/>
                <w:i/>
                <w:noProof/>
                <w:sz w:val="18"/>
                <w:szCs w:val="18"/>
                <w:lang w:eastAsia="en-GB"/>
              </w:rPr>
            </w:pPr>
            <w:r w:rsidRPr="00F31162">
              <w:rPr>
                <w:rFonts w:ascii="Futura Next Book" w:hAnsi="Futura Next Book"/>
                <w:i/>
                <w:sz w:val="18"/>
                <w:szCs w:val="18"/>
              </w:rPr>
              <w:t>Taught in Spring 1</w:t>
            </w:r>
          </w:p>
        </w:tc>
        <w:tc>
          <w:tcPr>
            <w:tcW w:w="4821" w:type="dxa"/>
          </w:tcPr>
          <w:p w:rsidR="000D19CA" w:rsidRPr="00C9295D" w:rsidRDefault="000D19CA" w:rsidP="00847F58">
            <w:pPr>
              <w:rPr>
                <w:rFonts w:ascii="Futura Next Book" w:hAnsi="Futura Next Book"/>
                <w:sz w:val="18"/>
                <w:szCs w:val="18"/>
              </w:rPr>
            </w:pPr>
            <w:r w:rsidRPr="00C9295D">
              <w:rPr>
                <w:noProof/>
                <w:sz w:val="18"/>
                <w:szCs w:val="18"/>
                <w:lang w:eastAsia="en-GB"/>
              </w:rPr>
              <w:drawing>
                <wp:anchor distT="0" distB="0" distL="114300" distR="114300" simplePos="0" relativeHeight="251681792" behindDoc="1" locked="0" layoutInCell="1" allowOverlap="1">
                  <wp:simplePos x="0" y="0"/>
                  <wp:positionH relativeFrom="column">
                    <wp:posOffset>1805305</wp:posOffset>
                  </wp:positionH>
                  <wp:positionV relativeFrom="paragraph">
                    <wp:posOffset>400050</wp:posOffset>
                  </wp:positionV>
                  <wp:extent cx="847725" cy="570584"/>
                  <wp:effectExtent l="0" t="0" r="0" b="1270"/>
                  <wp:wrapTight wrapText="bothSides">
                    <wp:wrapPolygon edited="0">
                      <wp:start x="21600" y="21600"/>
                      <wp:lineTo x="21600" y="673"/>
                      <wp:lineTo x="728" y="673"/>
                      <wp:lineTo x="728" y="21600"/>
                      <wp:lineTo x="21600" y="21600"/>
                    </wp:wrapPolygon>
                  </wp:wrapTight>
                  <wp:docPr id="22" name="Picture 22" descr="Movie: Peter Rabbit | TV To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vie: Peter Rabbit | TV Tonigh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847725" cy="5705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0409D" w:rsidRPr="00C9295D">
              <w:rPr>
                <w:rFonts w:ascii="Futura Next Book" w:hAnsi="Futura Next Book"/>
                <w:sz w:val="18"/>
                <w:szCs w:val="18"/>
              </w:rPr>
              <w:t>Design Technology</w:t>
            </w:r>
            <w:r w:rsidR="00B41873" w:rsidRPr="00C9295D">
              <w:rPr>
                <w:rFonts w:ascii="Futura Next Book" w:hAnsi="Futura Next Book"/>
                <w:sz w:val="18"/>
                <w:szCs w:val="18"/>
              </w:rPr>
              <w:t xml:space="preserve">: </w:t>
            </w:r>
            <w:r w:rsidRPr="00C9295D">
              <w:rPr>
                <w:rFonts w:ascii="Futura Next Book" w:hAnsi="Futura Next Book"/>
                <w:sz w:val="18"/>
                <w:szCs w:val="18"/>
              </w:rPr>
              <w:t xml:space="preserve">What would you make </w:t>
            </w:r>
            <w:r w:rsidR="00847F58">
              <w:rPr>
                <w:rFonts w:ascii="Futura Next Book" w:hAnsi="Futura Next Book"/>
                <w:sz w:val="18"/>
                <w:szCs w:val="18"/>
              </w:rPr>
              <w:t xml:space="preserve">for Peter Rabbit on </w:t>
            </w:r>
            <w:r w:rsidR="00D54D02">
              <w:rPr>
                <w:rFonts w:ascii="Futura Next Book" w:hAnsi="Futura Next Book"/>
                <w:sz w:val="18"/>
                <w:szCs w:val="18"/>
              </w:rPr>
              <w:t>MasterChef?</w:t>
            </w:r>
            <w:r w:rsidR="00847F58">
              <w:rPr>
                <w:rFonts w:ascii="Futura Next Book" w:hAnsi="Futura Next Book"/>
                <w:sz w:val="18"/>
                <w:szCs w:val="18"/>
              </w:rPr>
              <w:t xml:space="preserve"> We will be c</w:t>
            </w:r>
            <w:r w:rsidRPr="00C9295D">
              <w:rPr>
                <w:rFonts w:ascii="Futura Next Book" w:hAnsi="Futura Next Book"/>
                <w:sz w:val="18"/>
                <w:szCs w:val="18"/>
              </w:rPr>
              <w:t xml:space="preserve">hoosing the right tools to peel, grate and chop, we will design and make a healthy dish. </w:t>
            </w:r>
            <w:r w:rsidRPr="00C9295D">
              <w:rPr>
                <w:rFonts w:ascii="Futura Next Book" w:hAnsi="Futura Next Book"/>
                <w:sz w:val="18"/>
                <w:szCs w:val="18"/>
              </w:rPr>
              <w:t></w:t>
            </w:r>
            <w:r w:rsidRPr="00C9295D">
              <w:rPr>
                <w:noProof/>
                <w:sz w:val="18"/>
                <w:szCs w:val="18"/>
                <w:lang w:eastAsia="en-GB"/>
              </w:rPr>
              <w:t xml:space="preserve"> </w:t>
            </w:r>
          </w:p>
        </w:tc>
      </w:tr>
    </w:tbl>
    <w:p w:rsidR="00E0409D" w:rsidRPr="00E0409D" w:rsidRDefault="00E0409D" w:rsidP="00C9295D"/>
    <w:sectPr w:rsidR="00E0409D" w:rsidRPr="00E0409D" w:rsidSect="00E0409D">
      <w:headerReference w:type="default" r:id="rId1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FDD" w:rsidRDefault="00840FDD" w:rsidP="00E0409D">
      <w:pPr>
        <w:spacing w:after="0" w:line="240" w:lineRule="auto"/>
      </w:pPr>
      <w:r>
        <w:separator/>
      </w:r>
    </w:p>
  </w:endnote>
  <w:endnote w:type="continuationSeparator" w:id="0">
    <w:p w:rsidR="00840FDD" w:rsidRDefault="00840FDD" w:rsidP="00E04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utura Next Book">
    <w:panose1 w:val="020B0502020204020303"/>
    <w:charset w:val="00"/>
    <w:family w:val="swiss"/>
    <w:notTrueType/>
    <w:pitch w:val="variable"/>
    <w:sig w:usb0="8000006F" w:usb1="5000214A" w:usb2="00000000" w:usb3="00000000" w:csb0="00000011" w:csb1="00000000"/>
  </w:font>
  <w:font w:name="Dubba Dubba NF">
    <w:panose1 w:val="02010606020204020104"/>
    <w:charset w:val="00"/>
    <w:family w:val="auto"/>
    <w:pitch w:val="variable"/>
    <w:sig w:usb0="800000AF" w:usb1="0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FDD" w:rsidRDefault="00840FDD" w:rsidP="00E0409D">
      <w:pPr>
        <w:spacing w:after="0" w:line="240" w:lineRule="auto"/>
      </w:pPr>
      <w:r>
        <w:separator/>
      </w:r>
    </w:p>
  </w:footnote>
  <w:footnote w:type="continuationSeparator" w:id="0">
    <w:p w:rsidR="00840FDD" w:rsidRDefault="00840FDD" w:rsidP="00E04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0FDD" w:rsidRPr="00E0409D" w:rsidRDefault="00840FDD" w:rsidP="00E0409D">
    <w:pPr>
      <w:spacing w:after="0"/>
      <w:jc w:val="center"/>
      <w:rPr>
        <w:rFonts w:ascii="Dubba Dubba NF" w:hAnsi="Dubba Dubba NF"/>
        <w:sz w:val="28"/>
      </w:rPr>
    </w:pPr>
    <w:r>
      <w:rPr>
        <w:noProof/>
        <w:lang w:eastAsia="en-GB"/>
      </w:rPr>
      <w:drawing>
        <wp:anchor distT="0" distB="0" distL="114300" distR="114300" simplePos="0" relativeHeight="251660288" behindDoc="0" locked="0" layoutInCell="1" allowOverlap="1" wp14:anchorId="2422FBAF" wp14:editId="6D1E202B">
          <wp:simplePos x="0" y="0"/>
          <wp:positionH relativeFrom="margin">
            <wp:posOffset>8162925</wp:posOffset>
          </wp:positionH>
          <wp:positionV relativeFrom="paragraph">
            <wp:posOffset>-192405</wp:posOffset>
          </wp:positionV>
          <wp:extent cx="962025" cy="792480"/>
          <wp:effectExtent l="0" t="0" r="952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margin">
            <wp:posOffset>-447675</wp:posOffset>
          </wp:positionH>
          <wp:positionV relativeFrom="paragraph">
            <wp:posOffset>-192405</wp:posOffset>
          </wp:positionV>
          <wp:extent cx="962025" cy="792480"/>
          <wp:effectExtent l="0" t="0" r="952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62025" cy="792480"/>
                  </a:xfrm>
                  <a:prstGeom prst="rect">
                    <a:avLst/>
                  </a:prstGeom>
                </pic:spPr>
              </pic:pic>
            </a:graphicData>
          </a:graphic>
          <wp14:sizeRelH relativeFrom="page">
            <wp14:pctWidth>0</wp14:pctWidth>
          </wp14:sizeRelH>
          <wp14:sizeRelV relativeFrom="page">
            <wp14:pctHeight>0</wp14:pctHeight>
          </wp14:sizeRelV>
        </wp:anchor>
      </w:drawing>
    </w:r>
    <w:r w:rsidRPr="00E0409D">
      <w:rPr>
        <w:rFonts w:ascii="Dubba Dubba NF" w:hAnsi="Dubba Dubba NF"/>
        <w:sz w:val="28"/>
      </w:rPr>
      <w:t>Lady Bankes Primary School</w:t>
    </w:r>
  </w:p>
  <w:p w:rsidR="00840FDD" w:rsidRPr="00E0409D" w:rsidRDefault="00840FDD" w:rsidP="00E0409D">
    <w:pPr>
      <w:spacing w:after="0"/>
      <w:jc w:val="center"/>
      <w:rPr>
        <w:rFonts w:ascii="Dubba Dubba NF" w:hAnsi="Dubba Dubba NF"/>
        <w:sz w:val="28"/>
      </w:rPr>
    </w:pPr>
    <w:r w:rsidRPr="00E0409D">
      <w:rPr>
        <w:rFonts w:ascii="Dubba Dubba NF" w:hAnsi="Dubba Dubba NF"/>
        <w:sz w:val="28"/>
      </w:rPr>
      <w:t xml:space="preserve">Curriculum Newsletter </w:t>
    </w:r>
    <w:r w:rsidR="00CC1827">
      <w:rPr>
        <w:rFonts w:ascii="Dubba Dubba NF" w:hAnsi="Dubba Dubba NF"/>
        <w:sz w:val="28"/>
      </w:rPr>
      <w:t>SPRING 2</w:t>
    </w:r>
  </w:p>
  <w:p w:rsidR="00840FDD" w:rsidRDefault="00840FDD" w:rsidP="002713D0">
    <w:pPr>
      <w:spacing w:after="0"/>
      <w:jc w:val="center"/>
      <w:rPr>
        <w:rFonts w:ascii="Dubba Dubba NF" w:hAnsi="Dubba Dubba NF"/>
        <w:sz w:val="28"/>
      </w:rPr>
    </w:pPr>
    <w:r w:rsidRPr="00E0409D">
      <w:rPr>
        <w:rFonts w:ascii="Dubba Dubba NF" w:hAnsi="Dubba Dubba NF"/>
        <w:sz w:val="28"/>
      </w:rPr>
      <w:t xml:space="preserve">Year </w:t>
    </w:r>
    <w:r>
      <w:rPr>
        <w:rFonts w:ascii="Dubba Dubba NF" w:hAnsi="Dubba Dubba NF"/>
        <w:sz w:val="28"/>
      </w:rPr>
      <w:t>1</w:t>
    </w:r>
  </w:p>
  <w:p w:rsidR="00840FDD" w:rsidRPr="00E0409D" w:rsidRDefault="00840FDD" w:rsidP="002713D0">
    <w:pPr>
      <w:spacing w:after="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9D"/>
    <w:rsid w:val="00043C9D"/>
    <w:rsid w:val="000D19CA"/>
    <w:rsid w:val="00105943"/>
    <w:rsid w:val="001466DC"/>
    <w:rsid w:val="002713D0"/>
    <w:rsid w:val="0029006A"/>
    <w:rsid w:val="00495C6F"/>
    <w:rsid w:val="005745AF"/>
    <w:rsid w:val="005A52B4"/>
    <w:rsid w:val="0063251C"/>
    <w:rsid w:val="006F4E49"/>
    <w:rsid w:val="00822AB5"/>
    <w:rsid w:val="00840FDD"/>
    <w:rsid w:val="00847F58"/>
    <w:rsid w:val="00923AD9"/>
    <w:rsid w:val="00937768"/>
    <w:rsid w:val="009A5E65"/>
    <w:rsid w:val="00AB754F"/>
    <w:rsid w:val="00B34DF5"/>
    <w:rsid w:val="00B41873"/>
    <w:rsid w:val="00BC0644"/>
    <w:rsid w:val="00C836FB"/>
    <w:rsid w:val="00C9295D"/>
    <w:rsid w:val="00CA2607"/>
    <w:rsid w:val="00CC1827"/>
    <w:rsid w:val="00D54D02"/>
    <w:rsid w:val="00E0409D"/>
    <w:rsid w:val="00E11288"/>
    <w:rsid w:val="00E360F8"/>
    <w:rsid w:val="00F14162"/>
    <w:rsid w:val="00F31162"/>
    <w:rsid w:val="00F90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CB05C1B3-D66C-4A30-8D2C-29B888C6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09D"/>
  </w:style>
  <w:style w:type="paragraph" w:styleId="Footer">
    <w:name w:val="footer"/>
    <w:basedOn w:val="Normal"/>
    <w:link w:val="FooterChar"/>
    <w:uiPriority w:val="99"/>
    <w:unhideWhenUsed/>
    <w:rsid w:val="00E040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09D"/>
  </w:style>
  <w:style w:type="table" w:styleId="TableGrid">
    <w:name w:val="Table Grid"/>
    <w:basedOn w:val="TableNormal"/>
    <w:uiPriority w:val="39"/>
    <w:rsid w:val="00E04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25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2099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Taylor</dc:creator>
  <cp:keywords/>
  <dc:description/>
  <cp:lastModifiedBy>Kate Needs Needs</cp:lastModifiedBy>
  <cp:revision>2</cp:revision>
  <dcterms:created xsi:type="dcterms:W3CDTF">2025-02-06T07:51:00Z</dcterms:created>
  <dcterms:modified xsi:type="dcterms:W3CDTF">2025-02-06T07:51:00Z</dcterms:modified>
</cp:coreProperties>
</file>